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C0" w:rsidRDefault="007C6DC0" w:rsidP="009E362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C6DC0">
        <w:rPr>
          <w:b/>
          <w:noProof/>
          <w:sz w:val="28"/>
          <w:szCs w:val="28"/>
        </w:rPr>
        <w:drawing>
          <wp:inline distT="0" distB="0" distL="0" distR="0" wp14:anchorId="237CF7D0" wp14:editId="0C3BB34B">
            <wp:extent cx="762000" cy="76200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DC0" w:rsidRPr="00524DB4" w:rsidRDefault="009E3626" w:rsidP="009E3626">
      <w:pPr>
        <w:jc w:val="center"/>
        <w:rPr>
          <w:b/>
          <w:sz w:val="24"/>
          <w:szCs w:val="24"/>
        </w:rPr>
      </w:pPr>
      <w:r w:rsidRPr="00524DB4">
        <w:rPr>
          <w:b/>
          <w:sz w:val="24"/>
          <w:szCs w:val="24"/>
        </w:rPr>
        <w:t xml:space="preserve">DESOTO ECONOMIC DEVELOPMENT CORPORATION </w:t>
      </w:r>
    </w:p>
    <w:p w:rsidR="009E3626" w:rsidRPr="00524DB4" w:rsidRDefault="00626BCE" w:rsidP="009E3626">
      <w:pPr>
        <w:jc w:val="center"/>
        <w:rPr>
          <w:b/>
          <w:sz w:val="24"/>
          <w:szCs w:val="24"/>
        </w:rPr>
      </w:pPr>
      <w:r w:rsidRPr="00524DB4">
        <w:rPr>
          <w:b/>
          <w:sz w:val="24"/>
          <w:szCs w:val="24"/>
        </w:rPr>
        <w:t xml:space="preserve">SPECIAL </w:t>
      </w:r>
      <w:r w:rsidR="00B60C7A" w:rsidRPr="00524DB4">
        <w:rPr>
          <w:b/>
          <w:sz w:val="24"/>
          <w:szCs w:val="24"/>
        </w:rPr>
        <w:t xml:space="preserve">CALLED </w:t>
      </w:r>
      <w:r w:rsidR="009E3626" w:rsidRPr="00524DB4">
        <w:rPr>
          <w:b/>
          <w:sz w:val="24"/>
          <w:szCs w:val="24"/>
        </w:rPr>
        <w:t>MEETING MINUTES</w:t>
      </w:r>
    </w:p>
    <w:p w:rsidR="00354605" w:rsidRPr="00524DB4" w:rsidRDefault="00B60C7A" w:rsidP="009E3626">
      <w:pPr>
        <w:jc w:val="center"/>
        <w:rPr>
          <w:b/>
          <w:caps/>
          <w:sz w:val="24"/>
          <w:szCs w:val="24"/>
        </w:rPr>
      </w:pPr>
      <w:r w:rsidRPr="00524DB4">
        <w:rPr>
          <w:b/>
          <w:caps/>
          <w:sz w:val="24"/>
          <w:szCs w:val="24"/>
        </w:rPr>
        <w:t>June</w:t>
      </w:r>
      <w:r w:rsidR="0043122D" w:rsidRPr="00524DB4">
        <w:rPr>
          <w:b/>
          <w:caps/>
          <w:sz w:val="24"/>
          <w:szCs w:val="24"/>
        </w:rPr>
        <w:t xml:space="preserve"> </w:t>
      </w:r>
      <w:r w:rsidRPr="00524DB4">
        <w:rPr>
          <w:b/>
          <w:caps/>
          <w:sz w:val="24"/>
          <w:szCs w:val="24"/>
        </w:rPr>
        <w:t>8</w:t>
      </w:r>
      <w:r w:rsidR="009E3626" w:rsidRPr="00524DB4">
        <w:rPr>
          <w:b/>
          <w:caps/>
          <w:sz w:val="24"/>
          <w:szCs w:val="24"/>
        </w:rPr>
        <w:t>, 201</w:t>
      </w:r>
      <w:r w:rsidR="000239AE" w:rsidRPr="00524DB4">
        <w:rPr>
          <w:b/>
          <w:caps/>
          <w:sz w:val="24"/>
          <w:szCs w:val="24"/>
        </w:rPr>
        <w:t>7</w:t>
      </w:r>
      <w:r w:rsidR="009E3626" w:rsidRPr="00524DB4">
        <w:rPr>
          <w:b/>
          <w:caps/>
          <w:sz w:val="24"/>
          <w:szCs w:val="24"/>
        </w:rPr>
        <w:tab/>
      </w:r>
    </w:p>
    <w:p w:rsidR="00711F0D" w:rsidRDefault="00711F0D" w:rsidP="009E3626">
      <w:pPr>
        <w:jc w:val="center"/>
        <w:rPr>
          <w:b/>
          <w:sz w:val="24"/>
          <w:szCs w:val="24"/>
        </w:rPr>
      </w:pPr>
    </w:p>
    <w:p w:rsidR="00A60C14" w:rsidRPr="00A10AB6" w:rsidRDefault="009E3626" w:rsidP="009F59DF">
      <w:pPr>
        <w:rPr>
          <w:sz w:val="24"/>
          <w:szCs w:val="24"/>
        </w:rPr>
      </w:pPr>
      <w:r w:rsidRPr="00A10AB6">
        <w:rPr>
          <w:sz w:val="24"/>
          <w:szCs w:val="24"/>
        </w:rPr>
        <w:t xml:space="preserve">The DeSoto Economic Development Corporation Board met at </w:t>
      </w:r>
      <w:r w:rsidR="00B60C7A">
        <w:rPr>
          <w:b/>
          <w:sz w:val="24"/>
          <w:szCs w:val="24"/>
        </w:rPr>
        <w:t>3</w:t>
      </w:r>
      <w:r w:rsidR="004754BF" w:rsidRPr="00A10AB6">
        <w:rPr>
          <w:b/>
          <w:sz w:val="24"/>
          <w:szCs w:val="24"/>
        </w:rPr>
        <w:t>:00</w:t>
      </w:r>
      <w:r w:rsidRPr="00A10AB6">
        <w:rPr>
          <w:b/>
          <w:sz w:val="24"/>
          <w:szCs w:val="24"/>
        </w:rPr>
        <w:t xml:space="preserve"> </w:t>
      </w:r>
      <w:r w:rsidR="00896FE1">
        <w:rPr>
          <w:b/>
          <w:sz w:val="24"/>
          <w:szCs w:val="24"/>
        </w:rPr>
        <w:t>p</w:t>
      </w:r>
      <w:r w:rsidRPr="00A10AB6">
        <w:rPr>
          <w:b/>
          <w:sz w:val="24"/>
          <w:szCs w:val="24"/>
        </w:rPr>
        <w:t xml:space="preserve">.m. on </w:t>
      </w:r>
      <w:r w:rsidR="00B60C7A">
        <w:rPr>
          <w:b/>
          <w:sz w:val="24"/>
          <w:szCs w:val="24"/>
        </w:rPr>
        <w:t>Thursday</w:t>
      </w:r>
      <w:r w:rsidR="002D725D">
        <w:rPr>
          <w:b/>
          <w:sz w:val="24"/>
          <w:szCs w:val="24"/>
        </w:rPr>
        <w:t>,</w:t>
      </w:r>
      <w:r w:rsidR="0043122D">
        <w:rPr>
          <w:b/>
          <w:sz w:val="24"/>
          <w:szCs w:val="24"/>
        </w:rPr>
        <w:t xml:space="preserve"> </w:t>
      </w:r>
      <w:r w:rsidR="00B60C7A">
        <w:rPr>
          <w:b/>
          <w:sz w:val="24"/>
          <w:szCs w:val="24"/>
        </w:rPr>
        <w:t>June</w:t>
      </w:r>
      <w:r w:rsidR="00D5659E">
        <w:rPr>
          <w:b/>
          <w:sz w:val="24"/>
          <w:szCs w:val="24"/>
        </w:rPr>
        <w:t xml:space="preserve"> </w:t>
      </w:r>
      <w:r w:rsidR="00B60C7A">
        <w:rPr>
          <w:b/>
          <w:sz w:val="24"/>
          <w:szCs w:val="24"/>
        </w:rPr>
        <w:t>8</w:t>
      </w:r>
      <w:r w:rsidRPr="00A10AB6">
        <w:rPr>
          <w:b/>
          <w:sz w:val="24"/>
          <w:szCs w:val="24"/>
        </w:rPr>
        <w:t xml:space="preserve">, </w:t>
      </w:r>
      <w:r w:rsidR="000239AE">
        <w:rPr>
          <w:b/>
          <w:sz w:val="24"/>
          <w:szCs w:val="24"/>
        </w:rPr>
        <w:t>2017</w:t>
      </w:r>
      <w:r w:rsidR="00A60C14" w:rsidRPr="00A10AB6">
        <w:rPr>
          <w:b/>
          <w:sz w:val="24"/>
          <w:szCs w:val="24"/>
        </w:rPr>
        <w:t xml:space="preserve"> </w:t>
      </w:r>
      <w:r w:rsidR="00A60C14" w:rsidRPr="00A10AB6">
        <w:rPr>
          <w:sz w:val="24"/>
          <w:szCs w:val="24"/>
        </w:rPr>
        <w:t xml:space="preserve">in the </w:t>
      </w:r>
      <w:r w:rsidR="00B60C7A">
        <w:rPr>
          <w:sz w:val="24"/>
          <w:szCs w:val="24"/>
        </w:rPr>
        <w:t>Admin</w:t>
      </w:r>
      <w:r w:rsidR="007732EB" w:rsidRPr="00A10AB6">
        <w:rPr>
          <w:sz w:val="24"/>
          <w:szCs w:val="24"/>
        </w:rPr>
        <w:t xml:space="preserve"> Conference Room located in C</w:t>
      </w:r>
      <w:r w:rsidR="002D725D">
        <w:rPr>
          <w:sz w:val="24"/>
          <w:szCs w:val="24"/>
        </w:rPr>
        <w:t xml:space="preserve">ity Hall at the DeSoto </w:t>
      </w:r>
      <w:r w:rsidR="00A60C14" w:rsidRPr="00A10AB6">
        <w:rPr>
          <w:sz w:val="24"/>
          <w:szCs w:val="24"/>
        </w:rPr>
        <w:t>Town Center, 211 East Pleasant Run Road, DeSoto Texas 75115.</w:t>
      </w:r>
    </w:p>
    <w:p w:rsidR="00B173B6" w:rsidRPr="00A10AB6" w:rsidRDefault="00B173B6" w:rsidP="009F59DF">
      <w:pPr>
        <w:spacing w:after="0" w:line="240" w:lineRule="auto"/>
        <w:rPr>
          <w:sz w:val="24"/>
          <w:szCs w:val="24"/>
        </w:rPr>
      </w:pPr>
      <w:r w:rsidRPr="00A10AB6">
        <w:rPr>
          <w:b/>
          <w:sz w:val="24"/>
          <w:szCs w:val="24"/>
        </w:rPr>
        <w:t>Present:</w:t>
      </w:r>
      <w:r w:rsidRPr="00A10AB6">
        <w:rPr>
          <w:b/>
          <w:sz w:val="24"/>
          <w:szCs w:val="24"/>
        </w:rPr>
        <w:tab/>
      </w:r>
      <w:proofErr w:type="spellStart"/>
      <w:r w:rsidR="009E3626" w:rsidRPr="00A10AB6">
        <w:rPr>
          <w:sz w:val="24"/>
          <w:szCs w:val="24"/>
        </w:rPr>
        <w:t>Lucious</w:t>
      </w:r>
      <w:proofErr w:type="spellEnd"/>
      <w:r w:rsidR="009E3626" w:rsidRPr="00A10AB6">
        <w:rPr>
          <w:sz w:val="24"/>
          <w:szCs w:val="24"/>
        </w:rPr>
        <w:t xml:space="preserve"> Williams, Board President</w:t>
      </w:r>
    </w:p>
    <w:p w:rsidR="00CD70FF" w:rsidRPr="00A10AB6" w:rsidRDefault="00772726" w:rsidP="009F59DF">
      <w:pPr>
        <w:spacing w:after="0" w:line="240" w:lineRule="auto"/>
        <w:ind w:left="1440"/>
        <w:rPr>
          <w:sz w:val="24"/>
          <w:szCs w:val="24"/>
        </w:rPr>
      </w:pPr>
      <w:r w:rsidRPr="00A10AB6">
        <w:rPr>
          <w:sz w:val="24"/>
          <w:szCs w:val="24"/>
        </w:rPr>
        <w:t>Belinda May</w:t>
      </w:r>
      <w:r w:rsidR="00107164" w:rsidRPr="00A10AB6">
        <w:rPr>
          <w:sz w:val="24"/>
          <w:szCs w:val="24"/>
        </w:rPr>
        <w:t>,</w:t>
      </w:r>
      <w:r w:rsidR="006D6E84" w:rsidRPr="00A10AB6">
        <w:rPr>
          <w:sz w:val="24"/>
          <w:szCs w:val="24"/>
        </w:rPr>
        <w:t xml:space="preserve"> Board Vice-President</w:t>
      </w:r>
      <w:r w:rsidR="00A60C14" w:rsidRPr="00A10AB6">
        <w:rPr>
          <w:sz w:val="24"/>
          <w:szCs w:val="24"/>
        </w:rPr>
        <w:t xml:space="preserve"> </w:t>
      </w:r>
    </w:p>
    <w:p w:rsidR="00BF33BD" w:rsidRDefault="00CD70FF" w:rsidP="009F59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  <w:r w:rsidRPr="00A10AB6">
        <w:rPr>
          <w:sz w:val="24"/>
          <w:szCs w:val="24"/>
        </w:rPr>
        <w:tab/>
      </w:r>
      <w:r w:rsidRPr="00A10AB6">
        <w:rPr>
          <w:sz w:val="24"/>
          <w:szCs w:val="24"/>
        </w:rPr>
        <w:tab/>
      </w:r>
      <w:r w:rsidR="00BF33BD">
        <w:rPr>
          <w:sz w:val="24"/>
          <w:szCs w:val="24"/>
        </w:rPr>
        <w:t xml:space="preserve">Stephanie Bowers, Board </w:t>
      </w:r>
      <w:r w:rsidR="00626BCE">
        <w:rPr>
          <w:sz w:val="24"/>
          <w:szCs w:val="24"/>
        </w:rPr>
        <w:t>Treasurer</w:t>
      </w:r>
    </w:p>
    <w:p w:rsidR="00A60C14" w:rsidRPr="00A10AB6" w:rsidRDefault="00BF33BD" w:rsidP="009F59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70FF" w:rsidRPr="00A10AB6">
        <w:rPr>
          <w:sz w:val="24"/>
          <w:szCs w:val="24"/>
        </w:rPr>
        <w:t xml:space="preserve">Curt Krohn, Board </w:t>
      </w:r>
      <w:r w:rsidR="00626BCE">
        <w:rPr>
          <w:sz w:val="24"/>
          <w:szCs w:val="24"/>
        </w:rPr>
        <w:t>Secretary</w:t>
      </w:r>
    </w:p>
    <w:p w:rsidR="008F6C07" w:rsidRDefault="00B47DDC" w:rsidP="009F59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  <w:r w:rsidRPr="00A10AB6">
        <w:rPr>
          <w:sz w:val="24"/>
          <w:szCs w:val="24"/>
        </w:rPr>
        <w:tab/>
      </w:r>
      <w:r w:rsidR="008F6C07" w:rsidRPr="00A10AB6">
        <w:rPr>
          <w:sz w:val="24"/>
          <w:szCs w:val="24"/>
        </w:rPr>
        <w:tab/>
      </w:r>
      <w:r w:rsidR="008E0930" w:rsidRPr="009E4C46">
        <w:rPr>
          <w:sz w:val="24"/>
          <w:szCs w:val="24"/>
        </w:rPr>
        <w:t>Bobby Waddle</w:t>
      </w:r>
      <w:r w:rsidR="008E0930">
        <w:rPr>
          <w:sz w:val="24"/>
          <w:szCs w:val="24"/>
        </w:rPr>
        <w:t>, Board Director</w:t>
      </w:r>
    </w:p>
    <w:p w:rsidR="008E0930" w:rsidRPr="00A10AB6" w:rsidRDefault="008E0930" w:rsidP="009F59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b/>
          <w:sz w:val="24"/>
          <w:szCs w:val="24"/>
        </w:rPr>
      </w:pPr>
    </w:p>
    <w:p w:rsidR="0024362A" w:rsidRPr="00014EF2" w:rsidRDefault="004F5580" w:rsidP="00014EF2">
      <w:pPr>
        <w:spacing w:after="0" w:line="240" w:lineRule="auto"/>
        <w:rPr>
          <w:sz w:val="24"/>
          <w:szCs w:val="24"/>
        </w:rPr>
      </w:pPr>
      <w:r w:rsidRPr="00A10AB6">
        <w:rPr>
          <w:b/>
          <w:sz w:val="24"/>
          <w:szCs w:val="24"/>
        </w:rPr>
        <w:t>Staff Present:</w:t>
      </w:r>
      <w:r w:rsidRPr="00A10AB6">
        <w:rPr>
          <w:b/>
          <w:sz w:val="24"/>
          <w:szCs w:val="24"/>
        </w:rPr>
        <w:tab/>
      </w:r>
      <w:r w:rsidR="00EC2096">
        <w:rPr>
          <w:sz w:val="24"/>
          <w:szCs w:val="24"/>
        </w:rPr>
        <w:t>Murphy Cheatham – Chief Executive Officer</w:t>
      </w:r>
    </w:p>
    <w:p w:rsidR="00125C01" w:rsidRPr="00A10AB6" w:rsidRDefault="00125C01" w:rsidP="009F59DF">
      <w:pPr>
        <w:spacing w:after="0" w:line="240" w:lineRule="auto"/>
        <w:rPr>
          <w:sz w:val="24"/>
          <w:szCs w:val="24"/>
        </w:rPr>
      </w:pPr>
    </w:p>
    <w:p w:rsidR="0018429E" w:rsidRDefault="004F5580" w:rsidP="009F59DF">
      <w:pPr>
        <w:spacing w:after="0" w:line="240" w:lineRule="auto"/>
        <w:rPr>
          <w:sz w:val="24"/>
          <w:szCs w:val="24"/>
        </w:rPr>
      </w:pPr>
      <w:r w:rsidRPr="00A10AB6">
        <w:rPr>
          <w:b/>
          <w:sz w:val="24"/>
          <w:szCs w:val="24"/>
        </w:rPr>
        <w:t>Also Present:</w:t>
      </w:r>
      <w:r w:rsidR="00C16FCC" w:rsidRPr="00A10AB6">
        <w:rPr>
          <w:b/>
          <w:sz w:val="24"/>
          <w:szCs w:val="24"/>
        </w:rPr>
        <w:tab/>
      </w:r>
      <w:r w:rsidR="0012430C">
        <w:rPr>
          <w:sz w:val="24"/>
          <w:szCs w:val="24"/>
        </w:rPr>
        <w:t>Peter Smith</w:t>
      </w:r>
      <w:r w:rsidR="00EA7ACF">
        <w:rPr>
          <w:sz w:val="24"/>
          <w:szCs w:val="24"/>
        </w:rPr>
        <w:t xml:space="preserve"> –</w:t>
      </w:r>
      <w:r w:rsidR="0018429E" w:rsidRPr="009E4C46">
        <w:rPr>
          <w:sz w:val="24"/>
          <w:szCs w:val="24"/>
        </w:rPr>
        <w:t xml:space="preserve"> </w:t>
      </w:r>
      <w:r w:rsidR="00EA7ACF" w:rsidRPr="009E4C46">
        <w:rPr>
          <w:sz w:val="24"/>
          <w:szCs w:val="24"/>
        </w:rPr>
        <w:t>Attorney</w:t>
      </w:r>
      <w:r w:rsidR="00531EB8">
        <w:rPr>
          <w:sz w:val="24"/>
          <w:szCs w:val="24"/>
        </w:rPr>
        <w:t>, Nichols, Jackson, Dillard Hager &amp; Smith, LLP</w:t>
      </w:r>
    </w:p>
    <w:p w:rsidR="00FF65D4" w:rsidRDefault="00FF65D4" w:rsidP="00FF65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0C7A">
        <w:rPr>
          <w:sz w:val="24"/>
          <w:szCs w:val="24"/>
        </w:rPr>
        <w:t>Mayor Curtistene McCowan</w:t>
      </w:r>
    </w:p>
    <w:p w:rsidR="00B60C7A" w:rsidRDefault="00B60C7A" w:rsidP="00FF65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DeShaundra</w:t>
      </w:r>
      <w:proofErr w:type="spellEnd"/>
      <w:r>
        <w:rPr>
          <w:sz w:val="24"/>
          <w:szCs w:val="24"/>
        </w:rPr>
        <w:t xml:space="preserve"> Lockhart Jones – City Council Liaison</w:t>
      </w:r>
    </w:p>
    <w:p w:rsidR="0024362A" w:rsidRDefault="0024362A" w:rsidP="009F59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Perry Holloway – Personnel Committee</w:t>
      </w:r>
    </w:p>
    <w:p w:rsidR="000239AE" w:rsidRDefault="000239AE" w:rsidP="00FF65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8429E" w:rsidRDefault="0018429E" w:rsidP="009F59DF">
      <w:pPr>
        <w:spacing w:after="0" w:line="240" w:lineRule="auto"/>
        <w:rPr>
          <w:sz w:val="24"/>
          <w:szCs w:val="24"/>
        </w:rPr>
      </w:pPr>
    </w:p>
    <w:p w:rsidR="009E3626" w:rsidRDefault="003E6252" w:rsidP="009F59DF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B60C7A">
        <w:rPr>
          <w:sz w:val="24"/>
          <w:szCs w:val="24"/>
        </w:rPr>
        <w:t>3</w:t>
      </w:r>
      <w:r w:rsidR="0012430C">
        <w:rPr>
          <w:sz w:val="24"/>
          <w:szCs w:val="24"/>
        </w:rPr>
        <w:t>:</w:t>
      </w:r>
      <w:r w:rsidR="00B60C7A">
        <w:rPr>
          <w:sz w:val="24"/>
          <w:szCs w:val="24"/>
        </w:rPr>
        <w:t>10</w:t>
      </w:r>
      <w:r w:rsidR="00D76C3D">
        <w:rPr>
          <w:sz w:val="24"/>
          <w:szCs w:val="24"/>
        </w:rPr>
        <w:t xml:space="preserve"> </w:t>
      </w:r>
      <w:r w:rsidR="00896FE1">
        <w:rPr>
          <w:sz w:val="24"/>
          <w:szCs w:val="24"/>
        </w:rPr>
        <w:t>p</w:t>
      </w:r>
      <w:r w:rsidR="0024362A">
        <w:rPr>
          <w:sz w:val="24"/>
          <w:szCs w:val="24"/>
        </w:rPr>
        <w:t>.m.</w:t>
      </w:r>
      <w:r w:rsidR="00B819CF" w:rsidRPr="00A10AB6">
        <w:rPr>
          <w:sz w:val="24"/>
          <w:szCs w:val="24"/>
        </w:rPr>
        <w:t xml:space="preserve"> Board President Williams called the meeting to order and acknowledged the presence of a quorum.</w:t>
      </w:r>
    </w:p>
    <w:p w:rsidR="00493FC1" w:rsidRPr="00A10AB6" w:rsidRDefault="00493FC1" w:rsidP="009F59DF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9E3626" w:rsidRPr="00A10AB6" w:rsidTr="00C16FCC">
        <w:tc>
          <w:tcPr>
            <w:tcW w:w="9576" w:type="dxa"/>
            <w:hideMark/>
          </w:tcPr>
          <w:p w:rsidR="009E3626" w:rsidRPr="00A10AB6" w:rsidRDefault="009E3626" w:rsidP="009F59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  <w:u w:val="thick"/>
              </w:rPr>
            </w:pPr>
            <w:r w:rsidRPr="00A10AB6">
              <w:rPr>
                <w:b/>
                <w:sz w:val="24"/>
                <w:szCs w:val="24"/>
                <w:u w:val="thick"/>
              </w:rPr>
              <w:t>REGULAR SESSION – CALL TO ORDER</w:t>
            </w:r>
          </w:p>
        </w:tc>
      </w:tr>
    </w:tbl>
    <w:p w:rsidR="00FD13E9" w:rsidRDefault="00FD13E9" w:rsidP="00FD13E9">
      <w:pPr>
        <w:rPr>
          <w:sz w:val="24"/>
          <w:szCs w:val="24"/>
        </w:rPr>
      </w:pPr>
    </w:p>
    <w:p w:rsidR="009E3626" w:rsidRPr="00FD13E9" w:rsidRDefault="00455B66" w:rsidP="00FD13E9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F4334">
        <w:rPr>
          <w:sz w:val="24"/>
          <w:szCs w:val="24"/>
        </w:rPr>
        <w:t>Invocation was given by</w:t>
      </w:r>
      <w:r w:rsidR="00B60C7A" w:rsidRPr="00FD13E9">
        <w:rPr>
          <w:sz w:val="24"/>
          <w:szCs w:val="24"/>
        </w:rPr>
        <w:t xml:space="preserve"> Curt </w:t>
      </w:r>
      <w:r w:rsidR="00014EF2" w:rsidRPr="00FD13E9">
        <w:rPr>
          <w:sz w:val="24"/>
          <w:szCs w:val="24"/>
        </w:rPr>
        <w:t>Krohn</w:t>
      </w:r>
    </w:p>
    <w:p w:rsidR="00AD26D9" w:rsidRDefault="00AD26D9" w:rsidP="009F59DF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BB0104" w:rsidRDefault="00BB0104" w:rsidP="009F59DF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524DB4" w:rsidRDefault="00524DB4" w:rsidP="009F59DF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BB0104" w:rsidRDefault="00BB0104" w:rsidP="009F59DF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BB0104" w:rsidRPr="00EC23A7" w:rsidRDefault="00BB0104" w:rsidP="009F59DF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lastRenderedPageBreak/>
        <w:t>Executive Session began at 3:19 p.m.</w:t>
      </w:r>
    </w:p>
    <w:p w:rsidR="00BB0104" w:rsidRDefault="00BB0104" w:rsidP="00896FE1">
      <w:pPr>
        <w:tabs>
          <w:tab w:val="left" w:pos="360"/>
        </w:tabs>
        <w:rPr>
          <w:rFonts w:eastAsia="Times New Roman" w:cs="Arial"/>
          <w:b/>
          <w:bCs/>
          <w:sz w:val="24"/>
          <w:szCs w:val="24"/>
        </w:rPr>
      </w:pPr>
    </w:p>
    <w:p w:rsidR="00896FE1" w:rsidRDefault="00896FE1" w:rsidP="00896FE1">
      <w:pPr>
        <w:tabs>
          <w:tab w:val="left" w:pos="360"/>
        </w:tabs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B</w:t>
      </w:r>
      <w:r w:rsidR="009A689D" w:rsidRPr="009A689D">
        <w:rPr>
          <w:rFonts w:eastAsia="Times New Roman" w:cs="Arial"/>
          <w:b/>
          <w:bCs/>
          <w:sz w:val="24"/>
          <w:szCs w:val="24"/>
        </w:rPr>
        <w:t>.</w:t>
      </w:r>
      <w:r w:rsidR="009A689D">
        <w:rPr>
          <w:rFonts w:eastAsia="Times New Roman" w:cs="Arial"/>
          <w:b/>
          <w:bCs/>
          <w:sz w:val="24"/>
          <w:szCs w:val="24"/>
        </w:rPr>
        <w:tab/>
      </w:r>
      <w:r w:rsidRPr="00896FE1">
        <w:rPr>
          <w:rFonts w:eastAsia="Times New Roman" w:cs="Arial"/>
          <w:b/>
          <w:bCs/>
          <w:sz w:val="24"/>
          <w:szCs w:val="24"/>
          <w:u w:val="thick"/>
        </w:rPr>
        <w:t>EXECUTIVE SESSION</w:t>
      </w:r>
      <w:r w:rsidRPr="00896FE1">
        <w:rPr>
          <w:rFonts w:eastAsia="Times New Roman" w:cs="Arial"/>
          <w:b/>
          <w:bCs/>
          <w:sz w:val="24"/>
          <w:szCs w:val="24"/>
        </w:rPr>
        <w:t xml:space="preserve">: </w:t>
      </w:r>
      <w:r>
        <w:rPr>
          <w:rFonts w:eastAsia="Times New Roman" w:cs="Arial"/>
          <w:b/>
          <w:bCs/>
          <w:sz w:val="24"/>
          <w:szCs w:val="24"/>
        </w:rPr>
        <w:t xml:space="preserve"> </w:t>
      </w:r>
      <w:r w:rsidRPr="00896FE1">
        <w:rPr>
          <w:rFonts w:eastAsia="Times New Roman" w:cs="Arial"/>
          <w:b/>
          <w:bCs/>
          <w:sz w:val="24"/>
          <w:szCs w:val="24"/>
        </w:rPr>
        <w:t xml:space="preserve">Texas Government Code, Section 551.074: </w:t>
      </w:r>
      <w:r w:rsidR="00BB0104">
        <w:rPr>
          <w:rFonts w:eastAsia="Times New Roman" w:cs="Arial"/>
          <w:b/>
          <w:bCs/>
          <w:sz w:val="24"/>
          <w:szCs w:val="24"/>
        </w:rPr>
        <w:t xml:space="preserve"> </w:t>
      </w:r>
      <w:r w:rsidRPr="00896FE1">
        <w:rPr>
          <w:rFonts w:eastAsia="Times New Roman" w:cs="Arial"/>
          <w:b/>
          <w:bCs/>
          <w:sz w:val="24"/>
          <w:szCs w:val="24"/>
        </w:rPr>
        <w:t xml:space="preserve">Personnel </w:t>
      </w:r>
      <w:r>
        <w:rPr>
          <w:rFonts w:eastAsia="Times New Roman" w:cs="Arial"/>
          <w:b/>
          <w:bCs/>
          <w:sz w:val="24"/>
          <w:szCs w:val="24"/>
        </w:rPr>
        <w:tab/>
      </w:r>
      <w:r w:rsidRPr="00896FE1">
        <w:rPr>
          <w:rFonts w:eastAsia="Times New Roman" w:cs="Arial"/>
          <w:b/>
          <w:bCs/>
          <w:sz w:val="24"/>
          <w:szCs w:val="24"/>
        </w:rPr>
        <w:t xml:space="preserve">Deliberation: </w:t>
      </w:r>
      <w:r w:rsidR="00BB0104">
        <w:rPr>
          <w:rFonts w:eastAsia="Times New Roman" w:cs="Arial"/>
          <w:b/>
          <w:bCs/>
          <w:sz w:val="24"/>
          <w:szCs w:val="24"/>
        </w:rPr>
        <w:t xml:space="preserve"> </w:t>
      </w:r>
      <w:r w:rsidRPr="00896FE1">
        <w:rPr>
          <w:rFonts w:eastAsia="Times New Roman" w:cs="Arial"/>
          <w:b/>
          <w:bCs/>
          <w:sz w:val="24"/>
          <w:szCs w:val="24"/>
        </w:rPr>
        <w:t>the appointment, employme</w:t>
      </w:r>
      <w:r w:rsidR="00BB0104">
        <w:rPr>
          <w:rFonts w:eastAsia="Times New Roman" w:cs="Arial"/>
          <w:b/>
          <w:bCs/>
          <w:sz w:val="24"/>
          <w:szCs w:val="24"/>
        </w:rPr>
        <w:t>nt, duties, evaluation of DEDC C</w:t>
      </w:r>
      <w:r w:rsidRPr="00896FE1">
        <w:rPr>
          <w:rFonts w:eastAsia="Times New Roman" w:cs="Arial"/>
          <w:b/>
          <w:bCs/>
          <w:sz w:val="24"/>
          <w:szCs w:val="24"/>
        </w:rPr>
        <w:t xml:space="preserve">hief </w:t>
      </w:r>
      <w:r>
        <w:rPr>
          <w:rFonts w:eastAsia="Times New Roman" w:cs="Arial"/>
          <w:b/>
          <w:bCs/>
          <w:sz w:val="24"/>
          <w:szCs w:val="24"/>
        </w:rPr>
        <w:tab/>
      </w:r>
      <w:r w:rsidR="00BB0104">
        <w:rPr>
          <w:rFonts w:eastAsia="Times New Roman" w:cs="Arial"/>
          <w:b/>
          <w:bCs/>
          <w:sz w:val="24"/>
          <w:szCs w:val="24"/>
        </w:rPr>
        <w:t>E</w:t>
      </w:r>
      <w:r w:rsidRPr="00896FE1">
        <w:rPr>
          <w:rFonts w:eastAsia="Times New Roman" w:cs="Arial"/>
          <w:b/>
          <w:bCs/>
          <w:sz w:val="24"/>
          <w:szCs w:val="24"/>
        </w:rPr>
        <w:t xml:space="preserve">xecutive </w:t>
      </w:r>
      <w:r w:rsidR="00BB0104">
        <w:rPr>
          <w:rFonts w:eastAsia="Times New Roman" w:cs="Arial"/>
          <w:b/>
          <w:bCs/>
          <w:sz w:val="24"/>
          <w:szCs w:val="24"/>
        </w:rPr>
        <w:t>O</w:t>
      </w:r>
      <w:r w:rsidRPr="00896FE1">
        <w:rPr>
          <w:rFonts w:eastAsia="Times New Roman" w:cs="Arial"/>
          <w:b/>
          <w:bCs/>
          <w:sz w:val="24"/>
          <w:szCs w:val="24"/>
        </w:rPr>
        <w:t xml:space="preserve">fficer and the DEDC </w:t>
      </w:r>
      <w:r w:rsidR="00BB0104">
        <w:rPr>
          <w:rFonts w:eastAsia="Times New Roman" w:cs="Arial"/>
          <w:b/>
          <w:bCs/>
          <w:sz w:val="24"/>
          <w:szCs w:val="24"/>
        </w:rPr>
        <w:t>C</w:t>
      </w:r>
      <w:r w:rsidRPr="00896FE1">
        <w:rPr>
          <w:rFonts w:eastAsia="Times New Roman" w:cs="Arial"/>
          <w:b/>
          <w:bCs/>
          <w:sz w:val="24"/>
          <w:szCs w:val="24"/>
        </w:rPr>
        <w:t xml:space="preserve">hief </w:t>
      </w:r>
      <w:r w:rsidR="00BB0104">
        <w:rPr>
          <w:rFonts w:eastAsia="Times New Roman" w:cs="Arial"/>
          <w:b/>
          <w:bCs/>
          <w:sz w:val="24"/>
          <w:szCs w:val="24"/>
        </w:rPr>
        <w:t>Executive O</w:t>
      </w:r>
      <w:r w:rsidRPr="00896FE1">
        <w:rPr>
          <w:rFonts w:eastAsia="Times New Roman" w:cs="Arial"/>
          <w:b/>
          <w:bCs/>
          <w:sz w:val="24"/>
          <w:szCs w:val="24"/>
        </w:rPr>
        <w:t>fficer’s employment agreement</w:t>
      </w:r>
    </w:p>
    <w:p w:rsidR="00BB0104" w:rsidRPr="00896FE1" w:rsidRDefault="00BB0104" w:rsidP="00896FE1">
      <w:pPr>
        <w:tabs>
          <w:tab w:val="left" w:pos="360"/>
        </w:tabs>
        <w:rPr>
          <w:rFonts w:eastAsia="Times New Roman" w:cs="Arial"/>
          <w:b/>
          <w:bCs/>
          <w:sz w:val="24"/>
          <w:szCs w:val="24"/>
        </w:rPr>
      </w:pPr>
    </w:p>
    <w:p w:rsidR="009A689D" w:rsidRPr="009A689D" w:rsidRDefault="00896FE1" w:rsidP="009D46D2">
      <w:pPr>
        <w:tabs>
          <w:tab w:val="left" w:pos="90"/>
          <w:tab w:val="left" w:pos="360"/>
        </w:tabs>
        <w:spacing w:after="0" w:line="240" w:lineRule="auto"/>
        <w:rPr>
          <w:rFonts w:eastAsia="Times New Roman" w:cs="Arial"/>
          <w:b/>
          <w:bCs/>
          <w:sz w:val="24"/>
          <w:szCs w:val="24"/>
          <w:u w:val="single"/>
        </w:rPr>
      </w:pPr>
      <w:r>
        <w:rPr>
          <w:rFonts w:eastAsia="Times New Roman" w:cs="Arial"/>
          <w:b/>
          <w:bCs/>
          <w:sz w:val="24"/>
          <w:szCs w:val="24"/>
        </w:rPr>
        <w:t>C</w:t>
      </w:r>
      <w:r w:rsidR="009A689D" w:rsidRPr="009A689D">
        <w:rPr>
          <w:rFonts w:eastAsia="Times New Roman" w:cs="Arial"/>
          <w:b/>
          <w:bCs/>
          <w:sz w:val="24"/>
          <w:szCs w:val="24"/>
        </w:rPr>
        <w:t>.</w:t>
      </w:r>
      <w:r w:rsidR="009D46D2">
        <w:rPr>
          <w:rFonts w:eastAsia="Times New Roman" w:cs="Arial"/>
          <w:b/>
          <w:bCs/>
          <w:sz w:val="24"/>
          <w:szCs w:val="24"/>
        </w:rPr>
        <w:tab/>
      </w:r>
      <w:r w:rsidR="009A689D" w:rsidRPr="009D46D2">
        <w:rPr>
          <w:rFonts w:eastAsia="Times New Roman" w:cs="Arial"/>
          <w:b/>
          <w:bCs/>
          <w:sz w:val="24"/>
          <w:szCs w:val="24"/>
          <w:u w:val="thick"/>
        </w:rPr>
        <w:t>TAKE APPROPRIATE ACTION AS RESULT OF EXECUTIVE SESSION</w:t>
      </w:r>
      <w:r w:rsidR="009A689D" w:rsidRPr="009A689D">
        <w:rPr>
          <w:rFonts w:eastAsia="Times New Roman" w:cs="Arial"/>
          <w:b/>
          <w:bCs/>
          <w:sz w:val="24"/>
          <w:szCs w:val="24"/>
          <w:u w:val="single"/>
        </w:rPr>
        <w:t xml:space="preserve"> </w:t>
      </w:r>
    </w:p>
    <w:p w:rsidR="009A689D" w:rsidRPr="009A689D" w:rsidRDefault="009A689D" w:rsidP="009A689D">
      <w:pPr>
        <w:spacing w:after="0" w:line="240" w:lineRule="auto"/>
        <w:rPr>
          <w:rFonts w:eastAsia="Times New Roman" w:cs="Arial"/>
          <w:b/>
          <w:bCs/>
          <w:sz w:val="24"/>
          <w:szCs w:val="24"/>
          <w:u w:val="single"/>
        </w:rPr>
      </w:pPr>
    </w:p>
    <w:p w:rsidR="009A689D" w:rsidRDefault="0024362A" w:rsidP="00626BCE">
      <w:pPr>
        <w:tabs>
          <w:tab w:val="left" w:pos="360"/>
        </w:tabs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 w:rsidR="00014EF2">
        <w:rPr>
          <w:rFonts w:eastAsia="Times New Roman" w:cs="Arial"/>
          <w:sz w:val="24"/>
          <w:szCs w:val="24"/>
        </w:rPr>
        <w:t>No action taken</w:t>
      </w:r>
    </w:p>
    <w:p w:rsidR="00BB0104" w:rsidRDefault="00BB0104" w:rsidP="00626BCE">
      <w:pPr>
        <w:tabs>
          <w:tab w:val="left" w:pos="360"/>
        </w:tabs>
        <w:spacing w:after="0" w:line="240" w:lineRule="auto"/>
        <w:rPr>
          <w:rFonts w:eastAsia="Times New Roman" w:cs="Arial"/>
          <w:sz w:val="24"/>
          <w:szCs w:val="24"/>
        </w:rPr>
      </w:pPr>
    </w:p>
    <w:tbl>
      <w:tblPr>
        <w:tblStyle w:val="TableGrid1"/>
        <w:tblW w:w="0" w:type="auto"/>
        <w:tblInd w:w="18" w:type="dxa"/>
        <w:tblLook w:val="04A0" w:firstRow="1" w:lastRow="0" w:firstColumn="1" w:lastColumn="0" w:noHBand="0" w:noVBand="1"/>
      </w:tblPr>
      <w:tblGrid>
        <w:gridCol w:w="9198"/>
      </w:tblGrid>
      <w:tr w:rsidR="00723774" w:rsidRPr="00A10AB6" w:rsidTr="00337BBF"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6BCE" w:rsidRDefault="00626BCE" w:rsidP="009F59DF">
            <w:pPr>
              <w:spacing w:after="0" w:line="240" w:lineRule="auto"/>
              <w:ind w:left="72"/>
              <w:rPr>
                <w:b/>
                <w:bCs/>
                <w:sz w:val="24"/>
                <w:szCs w:val="24"/>
              </w:rPr>
            </w:pPr>
          </w:p>
          <w:p w:rsidR="00723774" w:rsidRPr="00A774D1" w:rsidRDefault="00503953" w:rsidP="009F59DF">
            <w:pPr>
              <w:spacing w:after="0" w:line="240" w:lineRule="auto"/>
              <w:ind w:left="7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="00440E6D" w:rsidRPr="00A774D1">
              <w:rPr>
                <w:b/>
                <w:bCs/>
                <w:sz w:val="24"/>
                <w:szCs w:val="24"/>
              </w:rPr>
              <w:t xml:space="preserve">.   </w:t>
            </w:r>
            <w:r w:rsidR="00AD26D9" w:rsidRPr="00A774D1">
              <w:rPr>
                <w:b/>
                <w:bCs/>
                <w:sz w:val="24"/>
                <w:szCs w:val="24"/>
                <w:u w:val="thick"/>
              </w:rPr>
              <w:t>ADJOURNMENT</w:t>
            </w:r>
          </w:p>
        </w:tc>
      </w:tr>
    </w:tbl>
    <w:p w:rsidR="00D27366" w:rsidRPr="00A10AB6" w:rsidRDefault="00D27366" w:rsidP="009F59DF">
      <w:pPr>
        <w:spacing w:after="0"/>
        <w:ind w:left="375"/>
        <w:rPr>
          <w:sz w:val="24"/>
          <w:szCs w:val="24"/>
        </w:rPr>
      </w:pPr>
    </w:p>
    <w:p w:rsidR="00626BCE" w:rsidRPr="00626BCE" w:rsidRDefault="00626BCE" w:rsidP="00626BCE">
      <w:pPr>
        <w:spacing w:after="0"/>
        <w:ind w:left="375"/>
        <w:rPr>
          <w:sz w:val="24"/>
          <w:szCs w:val="24"/>
        </w:rPr>
      </w:pPr>
      <w:r w:rsidRPr="00626BCE">
        <w:rPr>
          <w:sz w:val="24"/>
          <w:szCs w:val="24"/>
        </w:rPr>
        <w:t>With no further business to discuss President Williams adjourned the meeting at</w:t>
      </w:r>
    </w:p>
    <w:p w:rsidR="00D27366" w:rsidRPr="00A10AB6" w:rsidRDefault="00896FE1" w:rsidP="009F59DF">
      <w:pPr>
        <w:spacing w:after="0"/>
        <w:ind w:left="375"/>
        <w:rPr>
          <w:sz w:val="24"/>
          <w:szCs w:val="24"/>
        </w:rPr>
      </w:pPr>
      <w:r>
        <w:rPr>
          <w:sz w:val="24"/>
          <w:szCs w:val="24"/>
        </w:rPr>
        <w:t>7:37</w:t>
      </w:r>
      <w:r w:rsidR="00414FC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5B55BB">
        <w:rPr>
          <w:sz w:val="24"/>
          <w:szCs w:val="24"/>
        </w:rPr>
        <w:t>.m.</w:t>
      </w:r>
    </w:p>
    <w:p w:rsidR="00D42442" w:rsidRDefault="00D42442" w:rsidP="009F59DF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:rsidR="00BB0104" w:rsidRPr="00BB0104" w:rsidRDefault="00BB0104" w:rsidP="00BB0104">
      <w:pPr>
        <w:spacing w:after="0" w:line="240" w:lineRule="auto"/>
        <w:ind w:left="360"/>
        <w:contextualSpacing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Motion by Board member C. Krohn to adjourn meeting.</w:t>
      </w:r>
      <w:proofErr w:type="gramEnd"/>
      <w:r>
        <w:rPr>
          <w:b/>
          <w:sz w:val="24"/>
          <w:szCs w:val="24"/>
        </w:rPr>
        <w:t xml:space="preserve">  Second by Board member B. May.  </w:t>
      </w:r>
      <w:r w:rsidRPr="00BB0104">
        <w:rPr>
          <w:b/>
          <w:sz w:val="24"/>
          <w:szCs w:val="24"/>
        </w:rPr>
        <w:t xml:space="preserve">Motion approved by Board members </w:t>
      </w:r>
      <w:r>
        <w:rPr>
          <w:b/>
          <w:sz w:val="24"/>
          <w:szCs w:val="24"/>
        </w:rPr>
        <w:t>C. Krohn, B. May, S. Bo</w:t>
      </w:r>
      <w:r w:rsidRPr="00BB0104">
        <w:rPr>
          <w:b/>
          <w:sz w:val="24"/>
          <w:szCs w:val="24"/>
        </w:rPr>
        <w:t xml:space="preserve">wers, B. Waddle, and L. Williams (Motion approved </w:t>
      </w:r>
      <w:r>
        <w:rPr>
          <w:b/>
          <w:sz w:val="24"/>
          <w:szCs w:val="24"/>
        </w:rPr>
        <w:t>5</w:t>
      </w:r>
      <w:r w:rsidRPr="00BB0104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0</w:t>
      </w:r>
      <w:r w:rsidRPr="00BB0104">
        <w:rPr>
          <w:b/>
          <w:sz w:val="24"/>
          <w:szCs w:val="24"/>
        </w:rPr>
        <w:t>)</w:t>
      </w:r>
    </w:p>
    <w:p w:rsidR="00BB0104" w:rsidRDefault="00BB0104" w:rsidP="00BB0104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:rsidR="00BB0104" w:rsidRPr="00A10AB6" w:rsidRDefault="00BB0104" w:rsidP="00BB0104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:rsidR="009E3626" w:rsidRPr="00A10AB6" w:rsidRDefault="009E3626" w:rsidP="009F59DF">
      <w:pPr>
        <w:spacing w:after="0"/>
        <w:rPr>
          <w:b/>
          <w:sz w:val="24"/>
          <w:szCs w:val="24"/>
        </w:rPr>
      </w:pPr>
      <w:r w:rsidRPr="00A10AB6">
        <w:rPr>
          <w:b/>
          <w:sz w:val="24"/>
          <w:szCs w:val="24"/>
        </w:rPr>
        <w:t>________________</w:t>
      </w:r>
      <w:r w:rsidR="00C32D93" w:rsidRPr="00A10AB6">
        <w:rPr>
          <w:b/>
          <w:sz w:val="24"/>
          <w:szCs w:val="24"/>
        </w:rPr>
        <w:t>____</w:t>
      </w:r>
      <w:r w:rsidRPr="00A10AB6">
        <w:rPr>
          <w:b/>
          <w:sz w:val="24"/>
          <w:szCs w:val="24"/>
        </w:rPr>
        <w:t>_______                                  __________________________</w:t>
      </w:r>
      <w:r w:rsidR="00C32D93" w:rsidRPr="00A10AB6">
        <w:rPr>
          <w:b/>
          <w:sz w:val="24"/>
          <w:szCs w:val="24"/>
        </w:rPr>
        <w:t>_</w:t>
      </w:r>
    </w:p>
    <w:p w:rsidR="0062648A" w:rsidRPr="00A10AB6" w:rsidRDefault="00045ABD" w:rsidP="009F59D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Belinda May, Vice</w:t>
      </w:r>
      <w:r w:rsidR="009E3626" w:rsidRPr="00A10AB6">
        <w:rPr>
          <w:b/>
          <w:sz w:val="24"/>
          <w:szCs w:val="24"/>
        </w:rPr>
        <w:t xml:space="preserve"> President</w:t>
      </w:r>
      <w:r w:rsidR="00C32D93" w:rsidRPr="00A10AB6">
        <w:rPr>
          <w:b/>
          <w:sz w:val="24"/>
          <w:szCs w:val="24"/>
        </w:rPr>
        <w:tab/>
      </w:r>
      <w:r w:rsidR="00C32D93" w:rsidRPr="00A10AB6">
        <w:rPr>
          <w:b/>
          <w:sz w:val="24"/>
          <w:szCs w:val="24"/>
        </w:rPr>
        <w:tab/>
      </w:r>
      <w:r w:rsidR="00C32D93" w:rsidRPr="00A10AB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A393A">
        <w:rPr>
          <w:b/>
          <w:sz w:val="24"/>
          <w:szCs w:val="24"/>
        </w:rPr>
        <w:t xml:space="preserve">Curt </w:t>
      </w:r>
      <w:proofErr w:type="spellStart"/>
      <w:r w:rsidR="006A393A">
        <w:rPr>
          <w:b/>
          <w:sz w:val="24"/>
          <w:szCs w:val="24"/>
        </w:rPr>
        <w:t>Krohn</w:t>
      </w:r>
      <w:proofErr w:type="spellEnd"/>
      <w:r w:rsidR="006A393A">
        <w:rPr>
          <w:b/>
          <w:sz w:val="24"/>
          <w:szCs w:val="24"/>
        </w:rPr>
        <w:t>, Secretary</w:t>
      </w:r>
    </w:p>
    <w:sectPr w:rsidR="0062648A" w:rsidRPr="00A10AB6" w:rsidSect="007237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884" w:rsidRDefault="00D35884" w:rsidP="00BB768D">
      <w:pPr>
        <w:spacing w:after="0" w:line="240" w:lineRule="auto"/>
      </w:pPr>
      <w:r>
        <w:separator/>
      </w:r>
    </w:p>
  </w:endnote>
  <w:endnote w:type="continuationSeparator" w:id="0">
    <w:p w:rsidR="00D35884" w:rsidRDefault="00D35884" w:rsidP="00BB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6F0" w:rsidRDefault="001256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43734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60C14" w:rsidRDefault="00A60C14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73C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73C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B768D" w:rsidRDefault="00BB76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6F0" w:rsidRDefault="001256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884" w:rsidRDefault="00D35884" w:rsidP="00BB768D">
      <w:pPr>
        <w:spacing w:after="0" w:line="240" w:lineRule="auto"/>
      </w:pPr>
      <w:r>
        <w:separator/>
      </w:r>
    </w:p>
  </w:footnote>
  <w:footnote w:type="continuationSeparator" w:id="0">
    <w:p w:rsidR="00D35884" w:rsidRDefault="00D35884" w:rsidP="00BB7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6F0" w:rsidRDefault="001256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6F0" w:rsidRDefault="001256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6F0" w:rsidRDefault="001256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A48"/>
    <w:multiLevelType w:val="hybridMultilevel"/>
    <w:tmpl w:val="2A5446F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20F0EA5"/>
    <w:multiLevelType w:val="hybridMultilevel"/>
    <w:tmpl w:val="68DA0E6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5834253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424C912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20337"/>
    <w:multiLevelType w:val="hybridMultilevel"/>
    <w:tmpl w:val="1C962234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7">
      <w:start w:val="1"/>
      <w:numFmt w:val="lowerLetter"/>
      <w:lvlText w:val="%5)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CE23EC5"/>
    <w:multiLevelType w:val="hybridMultilevel"/>
    <w:tmpl w:val="A7726A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551D8"/>
    <w:multiLevelType w:val="hybridMultilevel"/>
    <w:tmpl w:val="476EA0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79A0904"/>
    <w:multiLevelType w:val="hybridMultilevel"/>
    <w:tmpl w:val="4C3C19F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D3E580F"/>
    <w:multiLevelType w:val="hybridMultilevel"/>
    <w:tmpl w:val="389AF5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94099E"/>
    <w:multiLevelType w:val="hybridMultilevel"/>
    <w:tmpl w:val="4C3C19FE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8206ED2"/>
    <w:multiLevelType w:val="hybridMultilevel"/>
    <w:tmpl w:val="6FD6C13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D102E46"/>
    <w:multiLevelType w:val="hybridMultilevel"/>
    <w:tmpl w:val="E06898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72394"/>
    <w:multiLevelType w:val="hybridMultilevel"/>
    <w:tmpl w:val="196E0C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07D1BFC"/>
    <w:multiLevelType w:val="hybridMultilevel"/>
    <w:tmpl w:val="5AD06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6A01A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820AB"/>
    <w:multiLevelType w:val="hybridMultilevel"/>
    <w:tmpl w:val="0F36D2A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3E2B1DE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38E87F20">
      <w:start w:val="1"/>
      <w:numFmt w:val="lowerLetter"/>
      <w:lvlText w:val="%5."/>
      <w:lvlJc w:val="left"/>
      <w:pPr>
        <w:ind w:left="3600" w:hanging="360"/>
      </w:pPr>
      <w:rPr>
        <w:rFonts w:asciiTheme="minorHAnsi" w:eastAsiaTheme="minorHAnsi" w:hAnsiTheme="minorHAnsi" w:cstheme="minorBidi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D7A3A"/>
    <w:multiLevelType w:val="hybridMultilevel"/>
    <w:tmpl w:val="A3DCB0E2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55A436E4"/>
    <w:multiLevelType w:val="hybridMultilevel"/>
    <w:tmpl w:val="27B47E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D2A46"/>
    <w:multiLevelType w:val="hybridMultilevel"/>
    <w:tmpl w:val="A2AE62D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365F9"/>
    <w:multiLevelType w:val="hybridMultilevel"/>
    <w:tmpl w:val="B60C7A1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C393E9E"/>
    <w:multiLevelType w:val="hybridMultilevel"/>
    <w:tmpl w:val="0EB6C9A0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CF72D07"/>
    <w:multiLevelType w:val="hybridMultilevel"/>
    <w:tmpl w:val="665090B8"/>
    <w:lvl w:ilvl="0" w:tplc="04090019">
      <w:start w:val="1"/>
      <w:numFmt w:val="lowerLetter"/>
      <w:lvlText w:val="%1."/>
      <w:lvlJc w:val="left"/>
      <w:pPr>
        <w:ind w:left="10080" w:hanging="360"/>
      </w:pPr>
    </w:lvl>
    <w:lvl w:ilvl="1" w:tplc="04090019">
      <w:start w:val="1"/>
      <w:numFmt w:val="lowerLetter"/>
      <w:lvlText w:val="%2."/>
      <w:lvlJc w:val="left"/>
      <w:pPr>
        <w:ind w:left="10800" w:hanging="360"/>
      </w:pPr>
    </w:lvl>
    <w:lvl w:ilvl="2" w:tplc="0409001B" w:tentative="1">
      <w:start w:val="1"/>
      <w:numFmt w:val="lowerRoman"/>
      <w:lvlText w:val="%3."/>
      <w:lvlJc w:val="right"/>
      <w:pPr>
        <w:ind w:left="11520" w:hanging="180"/>
      </w:pPr>
    </w:lvl>
    <w:lvl w:ilvl="3" w:tplc="0409000F" w:tentative="1">
      <w:start w:val="1"/>
      <w:numFmt w:val="decimal"/>
      <w:lvlText w:val="%4."/>
      <w:lvlJc w:val="left"/>
      <w:pPr>
        <w:ind w:left="12240" w:hanging="360"/>
      </w:pPr>
    </w:lvl>
    <w:lvl w:ilvl="4" w:tplc="04090019" w:tentative="1">
      <w:start w:val="1"/>
      <w:numFmt w:val="lowerLetter"/>
      <w:lvlText w:val="%5."/>
      <w:lvlJc w:val="left"/>
      <w:pPr>
        <w:ind w:left="12960" w:hanging="360"/>
      </w:pPr>
    </w:lvl>
    <w:lvl w:ilvl="5" w:tplc="0409001B" w:tentative="1">
      <w:start w:val="1"/>
      <w:numFmt w:val="lowerRoman"/>
      <w:lvlText w:val="%6."/>
      <w:lvlJc w:val="right"/>
      <w:pPr>
        <w:ind w:left="13680" w:hanging="180"/>
      </w:pPr>
    </w:lvl>
    <w:lvl w:ilvl="6" w:tplc="0409000F" w:tentative="1">
      <w:start w:val="1"/>
      <w:numFmt w:val="decimal"/>
      <w:lvlText w:val="%7."/>
      <w:lvlJc w:val="left"/>
      <w:pPr>
        <w:ind w:left="14400" w:hanging="360"/>
      </w:pPr>
    </w:lvl>
    <w:lvl w:ilvl="7" w:tplc="04090019" w:tentative="1">
      <w:start w:val="1"/>
      <w:numFmt w:val="lowerLetter"/>
      <w:lvlText w:val="%8."/>
      <w:lvlJc w:val="left"/>
      <w:pPr>
        <w:ind w:left="15120" w:hanging="360"/>
      </w:pPr>
    </w:lvl>
    <w:lvl w:ilvl="8" w:tplc="0409001B" w:tentative="1">
      <w:start w:val="1"/>
      <w:numFmt w:val="lowerRoman"/>
      <w:lvlText w:val="%9."/>
      <w:lvlJc w:val="right"/>
      <w:pPr>
        <w:ind w:left="15840" w:hanging="180"/>
      </w:pPr>
    </w:lvl>
  </w:abstractNum>
  <w:abstractNum w:abstractNumId="19">
    <w:nsid w:val="61C21C7E"/>
    <w:multiLevelType w:val="hybridMultilevel"/>
    <w:tmpl w:val="9DE6EB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680DA5"/>
    <w:multiLevelType w:val="hybridMultilevel"/>
    <w:tmpl w:val="4F0014C4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A9A6104"/>
    <w:multiLevelType w:val="hybridMultilevel"/>
    <w:tmpl w:val="694E66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4CE6351"/>
    <w:multiLevelType w:val="hybridMultilevel"/>
    <w:tmpl w:val="0EB6C9A0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0"/>
  </w:num>
  <w:num w:numId="5">
    <w:abstractNumId w:val="4"/>
  </w:num>
  <w:num w:numId="6">
    <w:abstractNumId w:val="21"/>
  </w:num>
  <w:num w:numId="7">
    <w:abstractNumId w:val="6"/>
  </w:num>
  <w:num w:numId="8">
    <w:abstractNumId w:val="18"/>
  </w:num>
  <w:num w:numId="9">
    <w:abstractNumId w:val="11"/>
  </w:num>
  <w:num w:numId="10">
    <w:abstractNumId w:val="0"/>
  </w:num>
  <w:num w:numId="11">
    <w:abstractNumId w:val="5"/>
  </w:num>
  <w:num w:numId="12">
    <w:abstractNumId w:val="3"/>
  </w:num>
  <w:num w:numId="13">
    <w:abstractNumId w:val="14"/>
  </w:num>
  <w:num w:numId="14">
    <w:abstractNumId w:val="13"/>
  </w:num>
  <w:num w:numId="15">
    <w:abstractNumId w:val="7"/>
  </w:num>
  <w:num w:numId="16">
    <w:abstractNumId w:val="17"/>
  </w:num>
  <w:num w:numId="17">
    <w:abstractNumId w:val="22"/>
  </w:num>
  <w:num w:numId="18">
    <w:abstractNumId w:val="8"/>
  </w:num>
  <w:num w:numId="19">
    <w:abstractNumId w:val="1"/>
  </w:num>
  <w:num w:numId="20">
    <w:abstractNumId w:val="20"/>
  </w:num>
  <w:num w:numId="21">
    <w:abstractNumId w:val="9"/>
  </w:num>
  <w:num w:numId="22">
    <w:abstractNumId w:val="16"/>
  </w:num>
  <w:num w:numId="23">
    <w:abstractNumId w:val="2"/>
  </w:num>
  <w:num w:numId="24">
    <w:abstractNumId w:val="19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e Smith">
    <w15:presenceInfo w15:providerId="AD" w15:userId="S-1-5-21-2481756979-3931278405-826894533-11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26"/>
    <w:rsid w:val="00001982"/>
    <w:rsid w:val="00001F3F"/>
    <w:rsid w:val="00001F79"/>
    <w:rsid w:val="00006220"/>
    <w:rsid w:val="00014EF2"/>
    <w:rsid w:val="00016976"/>
    <w:rsid w:val="00020C6D"/>
    <w:rsid w:val="00020C75"/>
    <w:rsid w:val="0002212D"/>
    <w:rsid w:val="0002282A"/>
    <w:rsid w:val="000229BF"/>
    <w:rsid w:val="00022D39"/>
    <w:rsid w:val="000239AE"/>
    <w:rsid w:val="00025505"/>
    <w:rsid w:val="00031837"/>
    <w:rsid w:val="00032C52"/>
    <w:rsid w:val="000363D9"/>
    <w:rsid w:val="00040012"/>
    <w:rsid w:val="0004206D"/>
    <w:rsid w:val="00042A41"/>
    <w:rsid w:val="00043D19"/>
    <w:rsid w:val="00045ABD"/>
    <w:rsid w:val="000463AC"/>
    <w:rsid w:val="00054F8D"/>
    <w:rsid w:val="00060D8A"/>
    <w:rsid w:val="000615BF"/>
    <w:rsid w:val="00064FF3"/>
    <w:rsid w:val="000666C3"/>
    <w:rsid w:val="00066D13"/>
    <w:rsid w:val="00072AC3"/>
    <w:rsid w:val="000741F3"/>
    <w:rsid w:val="00077F5E"/>
    <w:rsid w:val="00080CD3"/>
    <w:rsid w:val="00081035"/>
    <w:rsid w:val="000840DF"/>
    <w:rsid w:val="00091DE9"/>
    <w:rsid w:val="00094774"/>
    <w:rsid w:val="0009634A"/>
    <w:rsid w:val="00096358"/>
    <w:rsid w:val="00097D1A"/>
    <w:rsid w:val="000A1582"/>
    <w:rsid w:val="000A33D3"/>
    <w:rsid w:val="000A3F46"/>
    <w:rsid w:val="000A4E5B"/>
    <w:rsid w:val="000A6668"/>
    <w:rsid w:val="000B3C29"/>
    <w:rsid w:val="000B3D77"/>
    <w:rsid w:val="000B4074"/>
    <w:rsid w:val="000C15C9"/>
    <w:rsid w:val="000C24BE"/>
    <w:rsid w:val="000C6D9F"/>
    <w:rsid w:val="000D5495"/>
    <w:rsid w:val="000D723B"/>
    <w:rsid w:val="000E2B8D"/>
    <w:rsid w:val="000E73C9"/>
    <w:rsid w:val="000F2F57"/>
    <w:rsid w:val="000F430C"/>
    <w:rsid w:val="000F7217"/>
    <w:rsid w:val="00100CBB"/>
    <w:rsid w:val="0010275E"/>
    <w:rsid w:val="00104B01"/>
    <w:rsid w:val="001057F4"/>
    <w:rsid w:val="001069CD"/>
    <w:rsid w:val="00107164"/>
    <w:rsid w:val="00113182"/>
    <w:rsid w:val="0011400A"/>
    <w:rsid w:val="0011402D"/>
    <w:rsid w:val="0011435E"/>
    <w:rsid w:val="00116DB1"/>
    <w:rsid w:val="00121E1E"/>
    <w:rsid w:val="0012430C"/>
    <w:rsid w:val="00124453"/>
    <w:rsid w:val="001256F0"/>
    <w:rsid w:val="001258AF"/>
    <w:rsid w:val="00125C01"/>
    <w:rsid w:val="001275CE"/>
    <w:rsid w:val="001318B7"/>
    <w:rsid w:val="00131C34"/>
    <w:rsid w:val="00131D77"/>
    <w:rsid w:val="00132188"/>
    <w:rsid w:val="00135830"/>
    <w:rsid w:val="00136A07"/>
    <w:rsid w:val="00137D32"/>
    <w:rsid w:val="001438F2"/>
    <w:rsid w:val="00143D03"/>
    <w:rsid w:val="00143E71"/>
    <w:rsid w:val="00145AA7"/>
    <w:rsid w:val="0014627B"/>
    <w:rsid w:val="001462E6"/>
    <w:rsid w:val="0015161A"/>
    <w:rsid w:val="001551FB"/>
    <w:rsid w:val="00161EC6"/>
    <w:rsid w:val="0016355A"/>
    <w:rsid w:val="00165DEB"/>
    <w:rsid w:val="00167934"/>
    <w:rsid w:val="0017101A"/>
    <w:rsid w:val="001722D6"/>
    <w:rsid w:val="00172516"/>
    <w:rsid w:val="001741C9"/>
    <w:rsid w:val="00174F4E"/>
    <w:rsid w:val="00175F7C"/>
    <w:rsid w:val="00177343"/>
    <w:rsid w:val="001777A8"/>
    <w:rsid w:val="00180917"/>
    <w:rsid w:val="00182399"/>
    <w:rsid w:val="00183D56"/>
    <w:rsid w:val="0018429E"/>
    <w:rsid w:val="00184F40"/>
    <w:rsid w:val="001915F3"/>
    <w:rsid w:val="00192BC4"/>
    <w:rsid w:val="00194A1F"/>
    <w:rsid w:val="00194A6B"/>
    <w:rsid w:val="00196428"/>
    <w:rsid w:val="001A10CA"/>
    <w:rsid w:val="001A4791"/>
    <w:rsid w:val="001B0336"/>
    <w:rsid w:val="001B1CBB"/>
    <w:rsid w:val="001B1D78"/>
    <w:rsid w:val="001B5CCC"/>
    <w:rsid w:val="001C29E7"/>
    <w:rsid w:val="001C5B4F"/>
    <w:rsid w:val="001C6935"/>
    <w:rsid w:val="001D412E"/>
    <w:rsid w:val="001D50CC"/>
    <w:rsid w:val="001E05FC"/>
    <w:rsid w:val="001E37EA"/>
    <w:rsid w:val="001E498E"/>
    <w:rsid w:val="001E49CF"/>
    <w:rsid w:val="001F2284"/>
    <w:rsid w:val="001F2D6E"/>
    <w:rsid w:val="001F3A70"/>
    <w:rsid w:val="001F742A"/>
    <w:rsid w:val="00202D48"/>
    <w:rsid w:val="00202D97"/>
    <w:rsid w:val="002048F1"/>
    <w:rsid w:val="00205A3D"/>
    <w:rsid w:val="00210B9F"/>
    <w:rsid w:val="00211164"/>
    <w:rsid w:val="0021158E"/>
    <w:rsid w:val="0021486C"/>
    <w:rsid w:val="00215342"/>
    <w:rsid w:val="00217D00"/>
    <w:rsid w:val="002226EB"/>
    <w:rsid w:val="0022529C"/>
    <w:rsid w:val="00226BFA"/>
    <w:rsid w:val="00230223"/>
    <w:rsid w:val="00231731"/>
    <w:rsid w:val="00233F0F"/>
    <w:rsid w:val="00234616"/>
    <w:rsid w:val="002364D7"/>
    <w:rsid w:val="00242237"/>
    <w:rsid w:val="0024362A"/>
    <w:rsid w:val="00244A87"/>
    <w:rsid w:val="00244F9F"/>
    <w:rsid w:val="00252F54"/>
    <w:rsid w:val="00253AF2"/>
    <w:rsid w:val="00255043"/>
    <w:rsid w:val="0025740B"/>
    <w:rsid w:val="002628B7"/>
    <w:rsid w:val="00263646"/>
    <w:rsid w:val="002659F6"/>
    <w:rsid w:val="00267271"/>
    <w:rsid w:val="00271EBA"/>
    <w:rsid w:val="00272941"/>
    <w:rsid w:val="0027599A"/>
    <w:rsid w:val="002806BE"/>
    <w:rsid w:val="00281C98"/>
    <w:rsid w:val="002848C2"/>
    <w:rsid w:val="00285A11"/>
    <w:rsid w:val="00287E22"/>
    <w:rsid w:val="00293DC9"/>
    <w:rsid w:val="00294875"/>
    <w:rsid w:val="00295418"/>
    <w:rsid w:val="00295E7E"/>
    <w:rsid w:val="002A35F8"/>
    <w:rsid w:val="002A51EB"/>
    <w:rsid w:val="002B7830"/>
    <w:rsid w:val="002C0B9F"/>
    <w:rsid w:val="002C1AA0"/>
    <w:rsid w:val="002C4D64"/>
    <w:rsid w:val="002C70BF"/>
    <w:rsid w:val="002C74F9"/>
    <w:rsid w:val="002C7B5B"/>
    <w:rsid w:val="002D016E"/>
    <w:rsid w:val="002D0CCC"/>
    <w:rsid w:val="002D13D2"/>
    <w:rsid w:val="002D725D"/>
    <w:rsid w:val="002D72E2"/>
    <w:rsid w:val="002E3AAE"/>
    <w:rsid w:val="002E3CBB"/>
    <w:rsid w:val="002E3CBE"/>
    <w:rsid w:val="002E65D5"/>
    <w:rsid w:val="002E736D"/>
    <w:rsid w:val="002E7799"/>
    <w:rsid w:val="002F34AA"/>
    <w:rsid w:val="002F3598"/>
    <w:rsid w:val="002F5C04"/>
    <w:rsid w:val="0030141F"/>
    <w:rsid w:val="00304ACC"/>
    <w:rsid w:val="00305503"/>
    <w:rsid w:val="00306E19"/>
    <w:rsid w:val="00310898"/>
    <w:rsid w:val="00314706"/>
    <w:rsid w:val="00316C09"/>
    <w:rsid w:val="0032215C"/>
    <w:rsid w:val="00337BBF"/>
    <w:rsid w:val="003401DE"/>
    <w:rsid w:val="00341710"/>
    <w:rsid w:val="0034350D"/>
    <w:rsid w:val="003466DC"/>
    <w:rsid w:val="0035262C"/>
    <w:rsid w:val="00354605"/>
    <w:rsid w:val="0035460A"/>
    <w:rsid w:val="0035746B"/>
    <w:rsid w:val="00362B98"/>
    <w:rsid w:val="0037135E"/>
    <w:rsid w:val="00373B3F"/>
    <w:rsid w:val="00373C24"/>
    <w:rsid w:val="00374517"/>
    <w:rsid w:val="00375013"/>
    <w:rsid w:val="003755FF"/>
    <w:rsid w:val="003829A8"/>
    <w:rsid w:val="00383845"/>
    <w:rsid w:val="003840FB"/>
    <w:rsid w:val="0038565A"/>
    <w:rsid w:val="0038651F"/>
    <w:rsid w:val="003873DB"/>
    <w:rsid w:val="00391970"/>
    <w:rsid w:val="00395275"/>
    <w:rsid w:val="00397294"/>
    <w:rsid w:val="003A05CC"/>
    <w:rsid w:val="003A27A8"/>
    <w:rsid w:val="003A4ED3"/>
    <w:rsid w:val="003A4F8A"/>
    <w:rsid w:val="003A723F"/>
    <w:rsid w:val="003A72F3"/>
    <w:rsid w:val="003B58B4"/>
    <w:rsid w:val="003C4B8C"/>
    <w:rsid w:val="003C5400"/>
    <w:rsid w:val="003C76BF"/>
    <w:rsid w:val="003D0457"/>
    <w:rsid w:val="003D0877"/>
    <w:rsid w:val="003D50AD"/>
    <w:rsid w:val="003D571B"/>
    <w:rsid w:val="003E2E87"/>
    <w:rsid w:val="003E2FDE"/>
    <w:rsid w:val="003E3E84"/>
    <w:rsid w:val="003E3FB9"/>
    <w:rsid w:val="003E4302"/>
    <w:rsid w:val="003E5A1F"/>
    <w:rsid w:val="003E6252"/>
    <w:rsid w:val="003E6471"/>
    <w:rsid w:val="003E6781"/>
    <w:rsid w:val="003F66B6"/>
    <w:rsid w:val="00405498"/>
    <w:rsid w:val="004061F6"/>
    <w:rsid w:val="00406A82"/>
    <w:rsid w:val="00410BB3"/>
    <w:rsid w:val="00412E37"/>
    <w:rsid w:val="00414FC4"/>
    <w:rsid w:val="00415A84"/>
    <w:rsid w:val="004162FF"/>
    <w:rsid w:val="00417067"/>
    <w:rsid w:val="004173DC"/>
    <w:rsid w:val="00417C0F"/>
    <w:rsid w:val="00420EB7"/>
    <w:rsid w:val="00421DDD"/>
    <w:rsid w:val="004223B6"/>
    <w:rsid w:val="00422491"/>
    <w:rsid w:val="00422821"/>
    <w:rsid w:val="00424A1B"/>
    <w:rsid w:val="0042663F"/>
    <w:rsid w:val="00427C5A"/>
    <w:rsid w:val="00430E0F"/>
    <w:rsid w:val="0043122D"/>
    <w:rsid w:val="004314E4"/>
    <w:rsid w:val="0043373B"/>
    <w:rsid w:val="00434A0F"/>
    <w:rsid w:val="00437208"/>
    <w:rsid w:val="004405DB"/>
    <w:rsid w:val="00440E6D"/>
    <w:rsid w:val="004417E8"/>
    <w:rsid w:val="00442634"/>
    <w:rsid w:val="00445FE0"/>
    <w:rsid w:val="0044797E"/>
    <w:rsid w:val="00452E46"/>
    <w:rsid w:val="00455B66"/>
    <w:rsid w:val="00456C1D"/>
    <w:rsid w:val="004604C7"/>
    <w:rsid w:val="00460512"/>
    <w:rsid w:val="004625A5"/>
    <w:rsid w:val="00463468"/>
    <w:rsid w:val="0046573D"/>
    <w:rsid w:val="00466B8D"/>
    <w:rsid w:val="00470205"/>
    <w:rsid w:val="00471AF9"/>
    <w:rsid w:val="004727BD"/>
    <w:rsid w:val="00474E57"/>
    <w:rsid w:val="004754BF"/>
    <w:rsid w:val="00476E95"/>
    <w:rsid w:val="00477D71"/>
    <w:rsid w:val="00480BB1"/>
    <w:rsid w:val="004816D1"/>
    <w:rsid w:val="00481A2B"/>
    <w:rsid w:val="0048399A"/>
    <w:rsid w:val="00484525"/>
    <w:rsid w:val="00491188"/>
    <w:rsid w:val="00493005"/>
    <w:rsid w:val="00493FC1"/>
    <w:rsid w:val="0049461F"/>
    <w:rsid w:val="004A04AC"/>
    <w:rsid w:val="004A118F"/>
    <w:rsid w:val="004A38B0"/>
    <w:rsid w:val="004B013E"/>
    <w:rsid w:val="004B27C0"/>
    <w:rsid w:val="004B2897"/>
    <w:rsid w:val="004B6A97"/>
    <w:rsid w:val="004B7691"/>
    <w:rsid w:val="004C25A1"/>
    <w:rsid w:val="004C5594"/>
    <w:rsid w:val="004D57B7"/>
    <w:rsid w:val="004D5AF3"/>
    <w:rsid w:val="004E44EE"/>
    <w:rsid w:val="004E6B8A"/>
    <w:rsid w:val="004F0DAA"/>
    <w:rsid w:val="004F3FCD"/>
    <w:rsid w:val="004F5580"/>
    <w:rsid w:val="004F7455"/>
    <w:rsid w:val="004F7C4B"/>
    <w:rsid w:val="0050060E"/>
    <w:rsid w:val="00503953"/>
    <w:rsid w:val="0050412D"/>
    <w:rsid w:val="00504196"/>
    <w:rsid w:val="005042FF"/>
    <w:rsid w:val="00504D39"/>
    <w:rsid w:val="00507C5B"/>
    <w:rsid w:val="00507CA2"/>
    <w:rsid w:val="00523F90"/>
    <w:rsid w:val="005248E2"/>
    <w:rsid w:val="00524DB4"/>
    <w:rsid w:val="00531EB8"/>
    <w:rsid w:val="005334B4"/>
    <w:rsid w:val="00533ACD"/>
    <w:rsid w:val="00537E38"/>
    <w:rsid w:val="00541771"/>
    <w:rsid w:val="00543F1E"/>
    <w:rsid w:val="0054400D"/>
    <w:rsid w:val="00545255"/>
    <w:rsid w:val="00547250"/>
    <w:rsid w:val="00551413"/>
    <w:rsid w:val="005528F9"/>
    <w:rsid w:val="0055359E"/>
    <w:rsid w:val="00554382"/>
    <w:rsid w:val="00560C68"/>
    <w:rsid w:val="005722FC"/>
    <w:rsid w:val="005735FD"/>
    <w:rsid w:val="00573CC6"/>
    <w:rsid w:val="00574F7C"/>
    <w:rsid w:val="00584D11"/>
    <w:rsid w:val="00585352"/>
    <w:rsid w:val="00587731"/>
    <w:rsid w:val="0059323F"/>
    <w:rsid w:val="00594F61"/>
    <w:rsid w:val="00596900"/>
    <w:rsid w:val="005A1E43"/>
    <w:rsid w:val="005A3666"/>
    <w:rsid w:val="005A728A"/>
    <w:rsid w:val="005B10AF"/>
    <w:rsid w:val="005B2B02"/>
    <w:rsid w:val="005B39B4"/>
    <w:rsid w:val="005B55BB"/>
    <w:rsid w:val="005B6060"/>
    <w:rsid w:val="005B6F84"/>
    <w:rsid w:val="005C38B2"/>
    <w:rsid w:val="005C58F3"/>
    <w:rsid w:val="005C71B7"/>
    <w:rsid w:val="005C7A4C"/>
    <w:rsid w:val="005D6E4D"/>
    <w:rsid w:val="005E1B79"/>
    <w:rsid w:val="005E2507"/>
    <w:rsid w:val="005F1C91"/>
    <w:rsid w:val="005F629E"/>
    <w:rsid w:val="00601C03"/>
    <w:rsid w:val="00604E83"/>
    <w:rsid w:val="00612F1D"/>
    <w:rsid w:val="006145C8"/>
    <w:rsid w:val="00620D96"/>
    <w:rsid w:val="00623560"/>
    <w:rsid w:val="0062648A"/>
    <w:rsid w:val="00626BCE"/>
    <w:rsid w:val="00631470"/>
    <w:rsid w:val="00632338"/>
    <w:rsid w:val="00633AF8"/>
    <w:rsid w:val="006343C9"/>
    <w:rsid w:val="00634AC7"/>
    <w:rsid w:val="00634C0B"/>
    <w:rsid w:val="006420E8"/>
    <w:rsid w:val="00647184"/>
    <w:rsid w:val="00651420"/>
    <w:rsid w:val="006514C1"/>
    <w:rsid w:val="00653CF1"/>
    <w:rsid w:val="00663C3E"/>
    <w:rsid w:val="00664768"/>
    <w:rsid w:val="006737FE"/>
    <w:rsid w:val="006744F2"/>
    <w:rsid w:val="006758F6"/>
    <w:rsid w:val="00683A26"/>
    <w:rsid w:val="00683AD1"/>
    <w:rsid w:val="006844E0"/>
    <w:rsid w:val="006869B6"/>
    <w:rsid w:val="0068727C"/>
    <w:rsid w:val="006873C4"/>
    <w:rsid w:val="00687AE6"/>
    <w:rsid w:val="00692D23"/>
    <w:rsid w:val="006956D5"/>
    <w:rsid w:val="00696B9C"/>
    <w:rsid w:val="006A393A"/>
    <w:rsid w:val="006A46C2"/>
    <w:rsid w:val="006A5CA8"/>
    <w:rsid w:val="006A6809"/>
    <w:rsid w:val="006A7439"/>
    <w:rsid w:val="006A747D"/>
    <w:rsid w:val="006B30A2"/>
    <w:rsid w:val="006B36A4"/>
    <w:rsid w:val="006C362B"/>
    <w:rsid w:val="006C6A49"/>
    <w:rsid w:val="006D0280"/>
    <w:rsid w:val="006D19DA"/>
    <w:rsid w:val="006D5AE6"/>
    <w:rsid w:val="006D6E84"/>
    <w:rsid w:val="006E0492"/>
    <w:rsid w:val="006E441E"/>
    <w:rsid w:val="006E4B7A"/>
    <w:rsid w:val="006E70AA"/>
    <w:rsid w:val="006F34EE"/>
    <w:rsid w:val="006F3FE2"/>
    <w:rsid w:val="006F44A5"/>
    <w:rsid w:val="006F5033"/>
    <w:rsid w:val="006F6891"/>
    <w:rsid w:val="00711BB9"/>
    <w:rsid w:val="00711F0D"/>
    <w:rsid w:val="00713443"/>
    <w:rsid w:val="007135A8"/>
    <w:rsid w:val="007148AE"/>
    <w:rsid w:val="00716D05"/>
    <w:rsid w:val="007201D0"/>
    <w:rsid w:val="00723774"/>
    <w:rsid w:val="00725A86"/>
    <w:rsid w:val="0073409E"/>
    <w:rsid w:val="0073770B"/>
    <w:rsid w:val="0074024F"/>
    <w:rsid w:val="00741BF7"/>
    <w:rsid w:val="00742B9F"/>
    <w:rsid w:val="00744258"/>
    <w:rsid w:val="0074458D"/>
    <w:rsid w:val="007519B1"/>
    <w:rsid w:val="00753EF1"/>
    <w:rsid w:val="00757B66"/>
    <w:rsid w:val="00760E9C"/>
    <w:rsid w:val="00761367"/>
    <w:rsid w:val="0076514E"/>
    <w:rsid w:val="007652EB"/>
    <w:rsid w:val="007669BA"/>
    <w:rsid w:val="007676B5"/>
    <w:rsid w:val="00770C03"/>
    <w:rsid w:val="00772726"/>
    <w:rsid w:val="007732EB"/>
    <w:rsid w:val="00775626"/>
    <w:rsid w:val="00776C6E"/>
    <w:rsid w:val="007774DD"/>
    <w:rsid w:val="00782060"/>
    <w:rsid w:val="007838A4"/>
    <w:rsid w:val="00783A96"/>
    <w:rsid w:val="0078559E"/>
    <w:rsid w:val="00786D77"/>
    <w:rsid w:val="00790A8B"/>
    <w:rsid w:val="0079264E"/>
    <w:rsid w:val="007957FD"/>
    <w:rsid w:val="00797D9E"/>
    <w:rsid w:val="007A14F0"/>
    <w:rsid w:val="007A2B98"/>
    <w:rsid w:val="007A323D"/>
    <w:rsid w:val="007A5F45"/>
    <w:rsid w:val="007B122E"/>
    <w:rsid w:val="007B341A"/>
    <w:rsid w:val="007B3A8F"/>
    <w:rsid w:val="007C0B23"/>
    <w:rsid w:val="007C2597"/>
    <w:rsid w:val="007C3B30"/>
    <w:rsid w:val="007C6DC0"/>
    <w:rsid w:val="007C7363"/>
    <w:rsid w:val="007D06DF"/>
    <w:rsid w:val="007D0B9C"/>
    <w:rsid w:val="007D3A17"/>
    <w:rsid w:val="007E3177"/>
    <w:rsid w:val="007E49D2"/>
    <w:rsid w:val="007E5325"/>
    <w:rsid w:val="007F02F8"/>
    <w:rsid w:val="007F0A2C"/>
    <w:rsid w:val="007F4334"/>
    <w:rsid w:val="007F45BF"/>
    <w:rsid w:val="007F7F2E"/>
    <w:rsid w:val="008009ED"/>
    <w:rsid w:val="008013F9"/>
    <w:rsid w:val="00804769"/>
    <w:rsid w:val="0080757F"/>
    <w:rsid w:val="00810724"/>
    <w:rsid w:val="008107FB"/>
    <w:rsid w:val="008152B4"/>
    <w:rsid w:val="0081581E"/>
    <w:rsid w:val="00816F76"/>
    <w:rsid w:val="00820F89"/>
    <w:rsid w:val="0082122A"/>
    <w:rsid w:val="00822BDC"/>
    <w:rsid w:val="0082492E"/>
    <w:rsid w:val="00826D44"/>
    <w:rsid w:val="0082746A"/>
    <w:rsid w:val="00830214"/>
    <w:rsid w:val="00832787"/>
    <w:rsid w:val="00833B7D"/>
    <w:rsid w:val="00833D13"/>
    <w:rsid w:val="0083460C"/>
    <w:rsid w:val="00836BB2"/>
    <w:rsid w:val="00840F73"/>
    <w:rsid w:val="0084258D"/>
    <w:rsid w:val="008425F5"/>
    <w:rsid w:val="008440E8"/>
    <w:rsid w:val="00851966"/>
    <w:rsid w:val="00852DDA"/>
    <w:rsid w:val="00856185"/>
    <w:rsid w:val="00860357"/>
    <w:rsid w:val="00860520"/>
    <w:rsid w:val="008610DD"/>
    <w:rsid w:val="00861AE1"/>
    <w:rsid w:val="00865AB3"/>
    <w:rsid w:val="00867AEB"/>
    <w:rsid w:val="00870EB9"/>
    <w:rsid w:val="00874DC7"/>
    <w:rsid w:val="00874DE9"/>
    <w:rsid w:val="00874E66"/>
    <w:rsid w:val="00875CB3"/>
    <w:rsid w:val="00876845"/>
    <w:rsid w:val="00877854"/>
    <w:rsid w:val="00877CC3"/>
    <w:rsid w:val="00877FC7"/>
    <w:rsid w:val="00880E7F"/>
    <w:rsid w:val="00881BAF"/>
    <w:rsid w:val="00883534"/>
    <w:rsid w:val="00884D43"/>
    <w:rsid w:val="00892CE3"/>
    <w:rsid w:val="00893F73"/>
    <w:rsid w:val="00894633"/>
    <w:rsid w:val="0089630F"/>
    <w:rsid w:val="008963ED"/>
    <w:rsid w:val="00896FE1"/>
    <w:rsid w:val="008A01A1"/>
    <w:rsid w:val="008A0F71"/>
    <w:rsid w:val="008A70DF"/>
    <w:rsid w:val="008A7147"/>
    <w:rsid w:val="008B0BD4"/>
    <w:rsid w:val="008B1B57"/>
    <w:rsid w:val="008B4DF5"/>
    <w:rsid w:val="008B5A75"/>
    <w:rsid w:val="008B6FEA"/>
    <w:rsid w:val="008C2FDA"/>
    <w:rsid w:val="008C4977"/>
    <w:rsid w:val="008C7F78"/>
    <w:rsid w:val="008D6A45"/>
    <w:rsid w:val="008E0930"/>
    <w:rsid w:val="008E12FF"/>
    <w:rsid w:val="008E19E2"/>
    <w:rsid w:val="008E2373"/>
    <w:rsid w:val="008E55EA"/>
    <w:rsid w:val="008F50B1"/>
    <w:rsid w:val="008F6630"/>
    <w:rsid w:val="008F6C07"/>
    <w:rsid w:val="00901546"/>
    <w:rsid w:val="00903038"/>
    <w:rsid w:val="00904B4E"/>
    <w:rsid w:val="00906EC4"/>
    <w:rsid w:val="009076B3"/>
    <w:rsid w:val="00912A28"/>
    <w:rsid w:val="009130D6"/>
    <w:rsid w:val="009147FC"/>
    <w:rsid w:val="00915FC0"/>
    <w:rsid w:val="0091737F"/>
    <w:rsid w:val="00920DD8"/>
    <w:rsid w:val="00920EE7"/>
    <w:rsid w:val="0092215D"/>
    <w:rsid w:val="00924868"/>
    <w:rsid w:val="00931449"/>
    <w:rsid w:val="00935AD1"/>
    <w:rsid w:val="0094342B"/>
    <w:rsid w:val="00945545"/>
    <w:rsid w:val="00947163"/>
    <w:rsid w:val="00950679"/>
    <w:rsid w:val="00951DA8"/>
    <w:rsid w:val="00952084"/>
    <w:rsid w:val="009540ED"/>
    <w:rsid w:val="00957925"/>
    <w:rsid w:val="00962DDC"/>
    <w:rsid w:val="00963D82"/>
    <w:rsid w:val="009667CC"/>
    <w:rsid w:val="00970CEF"/>
    <w:rsid w:val="0097132A"/>
    <w:rsid w:val="00971E46"/>
    <w:rsid w:val="00974629"/>
    <w:rsid w:val="00977A7E"/>
    <w:rsid w:val="00983AD8"/>
    <w:rsid w:val="0098568D"/>
    <w:rsid w:val="0099003A"/>
    <w:rsid w:val="00990B97"/>
    <w:rsid w:val="00993E1D"/>
    <w:rsid w:val="0099757C"/>
    <w:rsid w:val="009A27D2"/>
    <w:rsid w:val="009A392B"/>
    <w:rsid w:val="009A5417"/>
    <w:rsid w:val="009A689D"/>
    <w:rsid w:val="009B2D7B"/>
    <w:rsid w:val="009B5E32"/>
    <w:rsid w:val="009B65B4"/>
    <w:rsid w:val="009B6BB4"/>
    <w:rsid w:val="009C6101"/>
    <w:rsid w:val="009C67C5"/>
    <w:rsid w:val="009C7E72"/>
    <w:rsid w:val="009D02F3"/>
    <w:rsid w:val="009D16B7"/>
    <w:rsid w:val="009D4475"/>
    <w:rsid w:val="009D46D2"/>
    <w:rsid w:val="009D543C"/>
    <w:rsid w:val="009E3626"/>
    <w:rsid w:val="009E3AD6"/>
    <w:rsid w:val="009E4C46"/>
    <w:rsid w:val="009F4927"/>
    <w:rsid w:val="009F59DF"/>
    <w:rsid w:val="009F5FAE"/>
    <w:rsid w:val="00A026BF"/>
    <w:rsid w:val="00A04A87"/>
    <w:rsid w:val="00A0511A"/>
    <w:rsid w:val="00A101AE"/>
    <w:rsid w:val="00A10AB6"/>
    <w:rsid w:val="00A12CFB"/>
    <w:rsid w:val="00A14051"/>
    <w:rsid w:val="00A15B3F"/>
    <w:rsid w:val="00A15D08"/>
    <w:rsid w:val="00A1621B"/>
    <w:rsid w:val="00A2354C"/>
    <w:rsid w:val="00A3217E"/>
    <w:rsid w:val="00A3383D"/>
    <w:rsid w:val="00A378A7"/>
    <w:rsid w:val="00A421D7"/>
    <w:rsid w:val="00A44B21"/>
    <w:rsid w:val="00A44C73"/>
    <w:rsid w:val="00A47F37"/>
    <w:rsid w:val="00A54FDB"/>
    <w:rsid w:val="00A575BF"/>
    <w:rsid w:val="00A60C14"/>
    <w:rsid w:val="00A6271A"/>
    <w:rsid w:val="00A62AA0"/>
    <w:rsid w:val="00A649D3"/>
    <w:rsid w:val="00A6631C"/>
    <w:rsid w:val="00A74AB0"/>
    <w:rsid w:val="00A774D1"/>
    <w:rsid w:val="00A77EB6"/>
    <w:rsid w:val="00A812C9"/>
    <w:rsid w:val="00A867D1"/>
    <w:rsid w:val="00A916F0"/>
    <w:rsid w:val="00A917A4"/>
    <w:rsid w:val="00A9644B"/>
    <w:rsid w:val="00AA2A8D"/>
    <w:rsid w:val="00AA4807"/>
    <w:rsid w:val="00AB6E3F"/>
    <w:rsid w:val="00AC24A7"/>
    <w:rsid w:val="00AC26C6"/>
    <w:rsid w:val="00AC2AFA"/>
    <w:rsid w:val="00AC36D4"/>
    <w:rsid w:val="00AC5386"/>
    <w:rsid w:val="00AC61E4"/>
    <w:rsid w:val="00AC6377"/>
    <w:rsid w:val="00AC7445"/>
    <w:rsid w:val="00AC74CB"/>
    <w:rsid w:val="00AC7C76"/>
    <w:rsid w:val="00AD18FF"/>
    <w:rsid w:val="00AD26D9"/>
    <w:rsid w:val="00AD4199"/>
    <w:rsid w:val="00AE01DB"/>
    <w:rsid w:val="00AE0535"/>
    <w:rsid w:val="00AE3DBE"/>
    <w:rsid w:val="00AE47BD"/>
    <w:rsid w:val="00AE6C80"/>
    <w:rsid w:val="00AF1353"/>
    <w:rsid w:val="00AF176F"/>
    <w:rsid w:val="00AF5CFB"/>
    <w:rsid w:val="00B06620"/>
    <w:rsid w:val="00B07760"/>
    <w:rsid w:val="00B1532B"/>
    <w:rsid w:val="00B15A5F"/>
    <w:rsid w:val="00B173B6"/>
    <w:rsid w:val="00B20D1E"/>
    <w:rsid w:val="00B2221B"/>
    <w:rsid w:val="00B222CB"/>
    <w:rsid w:val="00B2691B"/>
    <w:rsid w:val="00B3035F"/>
    <w:rsid w:val="00B32559"/>
    <w:rsid w:val="00B32743"/>
    <w:rsid w:val="00B33580"/>
    <w:rsid w:val="00B34A86"/>
    <w:rsid w:val="00B35F28"/>
    <w:rsid w:val="00B36022"/>
    <w:rsid w:val="00B40017"/>
    <w:rsid w:val="00B40430"/>
    <w:rsid w:val="00B40B3D"/>
    <w:rsid w:val="00B4367E"/>
    <w:rsid w:val="00B47DDC"/>
    <w:rsid w:val="00B5477E"/>
    <w:rsid w:val="00B6029B"/>
    <w:rsid w:val="00B602AD"/>
    <w:rsid w:val="00B60C7A"/>
    <w:rsid w:val="00B6176D"/>
    <w:rsid w:val="00B80F88"/>
    <w:rsid w:val="00B819CF"/>
    <w:rsid w:val="00B81AC0"/>
    <w:rsid w:val="00B83164"/>
    <w:rsid w:val="00B840D9"/>
    <w:rsid w:val="00B84512"/>
    <w:rsid w:val="00B9001A"/>
    <w:rsid w:val="00B91DAE"/>
    <w:rsid w:val="00B93E59"/>
    <w:rsid w:val="00B95370"/>
    <w:rsid w:val="00BA00C3"/>
    <w:rsid w:val="00BA521E"/>
    <w:rsid w:val="00BA5A7E"/>
    <w:rsid w:val="00BA61C6"/>
    <w:rsid w:val="00BB0104"/>
    <w:rsid w:val="00BB1CAC"/>
    <w:rsid w:val="00BB2F69"/>
    <w:rsid w:val="00BB4E8D"/>
    <w:rsid w:val="00BB768D"/>
    <w:rsid w:val="00BD45D4"/>
    <w:rsid w:val="00BD4F28"/>
    <w:rsid w:val="00BE0A75"/>
    <w:rsid w:val="00BE1B34"/>
    <w:rsid w:val="00BE3014"/>
    <w:rsid w:val="00BE75DE"/>
    <w:rsid w:val="00BF33BD"/>
    <w:rsid w:val="00BF4AE8"/>
    <w:rsid w:val="00BF5078"/>
    <w:rsid w:val="00BF5526"/>
    <w:rsid w:val="00BF7CEF"/>
    <w:rsid w:val="00C021DA"/>
    <w:rsid w:val="00C03556"/>
    <w:rsid w:val="00C03BA7"/>
    <w:rsid w:val="00C04F2D"/>
    <w:rsid w:val="00C077B8"/>
    <w:rsid w:val="00C07C29"/>
    <w:rsid w:val="00C14171"/>
    <w:rsid w:val="00C16FCC"/>
    <w:rsid w:val="00C17304"/>
    <w:rsid w:val="00C22531"/>
    <w:rsid w:val="00C268FC"/>
    <w:rsid w:val="00C30039"/>
    <w:rsid w:val="00C31BC2"/>
    <w:rsid w:val="00C32D93"/>
    <w:rsid w:val="00C35E86"/>
    <w:rsid w:val="00C37975"/>
    <w:rsid w:val="00C4055A"/>
    <w:rsid w:val="00C40DB3"/>
    <w:rsid w:val="00C41A73"/>
    <w:rsid w:val="00C43AD6"/>
    <w:rsid w:val="00C5043E"/>
    <w:rsid w:val="00C52A50"/>
    <w:rsid w:val="00C54499"/>
    <w:rsid w:val="00C6199D"/>
    <w:rsid w:val="00C63111"/>
    <w:rsid w:val="00C656C0"/>
    <w:rsid w:val="00C65C4B"/>
    <w:rsid w:val="00C70BB7"/>
    <w:rsid w:val="00C73288"/>
    <w:rsid w:val="00C7378A"/>
    <w:rsid w:val="00C80FC0"/>
    <w:rsid w:val="00C84143"/>
    <w:rsid w:val="00C87F02"/>
    <w:rsid w:val="00C90C35"/>
    <w:rsid w:val="00C92519"/>
    <w:rsid w:val="00C936CA"/>
    <w:rsid w:val="00C937C6"/>
    <w:rsid w:val="00C97817"/>
    <w:rsid w:val="00CA1B7C"/>
    <w:rsid w:val="00CA39EF"/>
    <w:rsid w:val="00CA4E7D"/>
    <w:rsid w:val="00CA52D1"/>
    <w:rsid w:val="00CA5FBE"/>
    <w:rsid w:val="00CA6030"/>
    <w:rsid w:val="00CA73A6"/>
    <w:rsid w:val="00CB09EE"/>
    <w:rsid w:val="00CC1B94"/>
    <w:rsid w:val="00CC320D"/>
    <w:rsid w:val="00CC38E2"/>
    <w:rsid w:val="00CC3CE9"/>
    <w:rsid w:val="00CC5EEA"/>
    <w:rsid w:val="00CD1223"/>
    <w:rsid w:val="00CD235D"/>
    <w:rsid w:val="00CD29D7"/>
    <w:rsid w:val="00CD41A2"/>
    <w:rsid w:val="00CD57FD"/>
    <w:rsid w:val="00CD6B0D"/>
    <w:rsid w:val="00CD70FF"/>
    <w:rsid w:val="00CE076E"/>
    <w:rsid w:val="00CE5A25"/>
    <w:rsid w:val="00CE7235"/>
    <w:rsid w:val="00CF31D4"/>
    <w:rsid w:val="00D023E0"/>
    <w:rsid w:val="00D029F9"/>
    <w:rsid w:val="00D04E12"/>
    <w:rsid w:val="00D050BD"/>
    <w:rsid w:val="00D055C2"/>
    <w:rsid w:val="00D122F6"/>
    <w:rsid w:val="00D13818"/>
    <w:rsid w:val="00D138E8"/>
    <w:rsid w:val="00D17BF0"/>
    <w:rsid w:val="00D21308"/>
    <w:rsid w:val="00D22E2B"/>
    <w:rsid w:val="00D27296"/>
    <w:rsid w:val="00D27366"/>
    <w:rsid w:val="00D315E9"/>
    <w:rsid w:val="00D35884"/>
    <w:rsid w:val="00D40C50"/>
    <w:rsid w:val="00D42442"/>
    <w:rsid w:val="00D50837"/>
    <w:rsid w:val="00D527A2"/>
    <w:rsid w:val="00D53AAB"/>
    <w:rsid w:val="00D53C20"/>
    <w:rsid w:val="00D543AA"/>
    <w:rsid w:val="00D5659E"/>
    <w:rsid w:val="00D6205B"/>
    <w:rsid w:val="00D62B5D"/>
    <w:rsid w:val="00D66B78"/>
    <w:rsid w:val="00D704D1"/>
    <w:rsid w:val="00D71E2B"/>
    <w:rsid w:val="00D72326"/>
    <w:rsid w:val="00D73568"/>
    <w:rsid w:val="00D74271"/>
    <w:rsid w:val="00D76C3D"/>
    <w:rsid w:val="00D8572D"/>
    <w:rsid w:val="00D90DF7"/>
    <w:rsid w:val="00D90EBE"/>
    <w:rsid w:val="00D929AF"/>
    <w:rsid w:val="00D9304B"/>
    <w:rsid w:val="00D95635"/>
    <w:rsid w:val="00D95C6F"/>
    <w:rsid w:val="00D97B1D"/>
    <w:rsid w:val="00DA1DF1"/>
    <w:rsid w:val="00DA3734"/>
    <w:rsid w:val="00DA46E6"/>
    <w:rsid w:val="00DA63BE"/>
    <w:rsid w:val="00DB072A"/>
    <w:rsid w:val="00DB0F66"/>
    <w:rsid w:val="00DB109B"/>
    <w:rsid w:val="00DB13D3"/>
    <w:rsid w:val="00DB23F7"/>
    <w:rsid w:val="00DC04EE"/>
    <w:rsid w:val="00DC6819"/>
    <w:rsid w:val="00DC6B7D"/>
    <w:rsid w:val="00DC7237"/>
    <w:rsid w:val="00DD0302"/>
    <w:rsid w:val="00DD1395"/>
    <w:rsid w:val="00DD24FB"/>
    <w:rsid w:val="00DE1316"/>
    <w:rsid w:val="00DE2E12"/>
    <w:rsid w:val="00DE3CE3"/>
    <w:rsid w:val="00DE5894"/>
    <w:rsid w:val="00DE65E9"/>
    <w:rsid w:val="00DF0922"/>
    <w:rsid w:val="00DF0F8A"/>
    <w:rsid w:val="00DF2828"/>
    <w:rsid w:val="00DF364B"/>
    <w:rsid w:val="00DF3D24"/>
    <w:rsid w:val="00DF71F0"/>
    <w:rsid w:val="00DF7DE8"/>
    <w:rsid w:val="00E01BEE"/>
    <w:rsid w:val="00E02C3E"/>
    <w:rsid w:val="00E04700"/>
    <w:rsid w:val="00E05E23"/>
    <w:rsid w:val="00E10B0A"/>
    <w:rsid w:val="00E11CF4"/>
    <w:rsid w:val="00E21592"/>
    <w:rsid w:val="00E315D6"/>
    <w:rsid w:val="00E31E3E"/>
    <w:rsid w:val="00E321ED"/>
    <w:rsid w:val="00E3269A"/>
    <w:rsid w:val="00E34A0B"/>
    <w:rsid w:val="00E35218"/>
    <w:rsid w:val="00E362B0"/>
    <w:rsid w:val="00E36597"/>
    <w:rsid w:val="00E408D1"/>
    <w:rsid w:val="00E42C53"/>
    <w:rsid w:val="00E453FE"/>
    <w:rsid w:val="00E45471"/>
    <w:rsid w:val="00E46397"/>
    <w:rsid w:val="00E51E6F"/>
    <w:rsid w:val="00E52A87"/>
    <w:rsid w:val="00E53785"/>
    <w:rsid w:val="00E566BB"/>
    <w:rsid w:val="00E57C68"/>
    <w:rsid w:val="00E61C02"/>
    <w:rsid w:val="00E63267"/>
    <w:rsid w:val="00E65BF8"/>
    <w:rsid w:val="00E66B27"/>
    <w:rsid w:val="00E6773F"/>
    <w:rsid w:val="00E7286E"/>
    <w:rsid w:val="00E73813"/>
    <w:rsid w:val="00E744F1"/>
    <w:rsid w:val="00E773AF"/>
    <w:rsid w:val="00E77763"/>
    <w:rsid w:val="00E77EB1"/>
    <w:rsid w:val="00E80B5E"/>
    <w:rsid w:val="00E85F28"/>
    <w:rsid w:val="00E87790"/>
    <w:rsid w:val="00E93A6A"/>
    <w:rsid w:val="00E9469C"/>
    <w:rsid w:val="00E9470A"/>
    <w:rsid w:val="00E9583A"/>
    <w:rsid w:val="00EA0C40"/>
    <w:rsid w:val="00EA62FA"/>
    <w:rsid w:val="00EA7ACF"/>
    <w:rsid w:val="00EA7E4A"/>
    <w:rsid w:val="00EB4198"/>
    <w:rsid w:val="00EB651D"/>
    <w:rsid w:val="00EB6FE2"/>
    <w:rsid w:val="00EB73EB"/>
    <w:rsid w:val="00EC2096"/>
    <w:rsid w:val="00EC23A7"/>
    <w:rsid w:val="00EC25AF"/>
    <w:rsid w:val="00EC2A5C"/>
    <w:rsid w:val="00EC5FE8"/>
    <w:rsid w:val="00EC6B91"/>
    <w:rsid w:val="00ED2477"/>
    <w:rsid w:val="00ED312B"/>
    <w:rsid w:val="00ED3C78"/>
    <w:rsid w:val="00ED7934"/>
    <w:rsid w:val="00EE12ED"/>
    <w:rsid w:val="00EE2056"/>
    <w:rsid w:val="00EE3B48"/>
    <w:rsid w:val="00EE4E11"/>
    <w:rsid w:val="00EE57D5"/>
    <w:rsid w:val="00EF4B4B"/>
    <w:rsid w:val="00EF66C1"/>
    <w:rsid w:val="00EF7629"/>
    <w:rsid w:val="00EF7BE8"/>
    <w:rsid w:val="00F0232F"/>
    <w:rsid w:val="00F109D6"/>
    <w:rsid w:val="00F109F8"/>
    <w:rsid w:val="00F23313"/>
    <w:rsid w:val="00F25654"/>
    <w:rsid w:val="00F311EB"/>
    <w:rsid w:val="00F3192B"/>
    <w:rsid w:val="00F37521"/>
    <w:rsid w:val="00F41A7C"/>
    <w:rsid w:val="00F41E1A"/>
    <w:rsid w:val="00F46CA9"/>
    <w:rsid w:val="00F47AE7"/>
    <w:rsid w:val="00F52436"/>
    <w:rsid w:val="00F53C16"/>
    <w:rsid w:val="00F605C3"/>
    <w:rsid w:val="00F613AD"/>
    <w:rsid w:val="00F616B6"/>
    <w:rsid w:val="00F62D00"/>
    <w:rsid w:val="00F63ADB"/>
    <w:rsid w:val="00F64EA4"/>
    <w:rsid w:val="00F6663F"/>
    <w:rsid w:val="00F673E1"/>
    <w:rsid w:val="00F7094B"/>
    <w:rsid w:val="00F713DB"/>
    <w:rsid w:val="00F7207E"/>
    <w:rsid w:val="00F7304A"/>
    <w:rsid w:val="00F7499B"/>
    <w:rsid w:val="00F76D43"/>
    <w:rsid w:val="00F76E5E"/>
    <w:rsid w:val="00F81CDE"/>
    <w:rsid w:val="00F81DBC"/>
    <w:rsid w:val="00F823D7"/>
    <w:rsid w:val="00F87F3F"/>
    <w:rsid w:val="00F953DC"/>
    <w:rsid w:val="00F95B04"/>
    <w:rsid w:val="00FA041F"/>
    <w:rsid w:val="00FA43EB"/>
    <w:rsid w:val="00FA4572"/>
    <w:rsid w:val="00FA5F02"/>
    <w:rsid w:val="00FA6F69"/>
    <w:rsid w:val="00FB77F7"/>
    <w:rsid w:val="00FC0763"/>
    <w:rsid w:val="00FC39C8"/>
    <w:rsid w:val="00FC45EE"/>
    <w:rsid w:val="00FC5C78"/>
    <w:rsid w:val="00FD13E9"/>
    <w:rsid w:val="00FD3C75"/>
    <w:rsid w:val="00FD421A"/>
    <w:rsid w:val="00FD7861"/>
    <w:rsid w:val="00FE0667"/>
    <w:rsid w:val="00FE4F98"/>
    <w:rsid w:val="00FE6475"/>
    <w:rsid w:val="00FF0168"/>
    <w:rsid w:val="00FF1AF1"/>
    <w:rsid w:val="00FF257E"/>
    <w:rsid w:val="00FF3D62"/>
    <w:rsid w:val="00FF5998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E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626"/>
    <w:pPr>
      <w:ind w:left="720"/>
      <w:contextualSpacing/>
    </w:pPr>
  </w:style>
  <w:style w:type="table" w:styleId="TableGrid">
    <w:name w:val="Table Grid"/>
    <w:basedOn w:val="TableNormal"/>
    <w:uiPriority w:val="59"/>
    <w:rsid w:val="009E3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6F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7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68D"/>
  </w:style>
  <w:style w:type="paragraph" w:styleId="Footer">
    <w:name w:val="footer"/>
    <w:basedOn w:val="Normal"/>
    <w:link w:val="FooterChar"/>
    <w:uiPriority w:val="99"/>
    <w:unhideWhenUsed/>
    <w:rsid w:val="00BB7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68D"/>
  </w:style>
  <w:style w:type="character" w:styleId="CommentReference">
    <w:name w:val="annotation reference"/>
    <w:basedOn w:val="DefaultParagraphFont"/>
    <w:uiPriority w:val="99"/>
    <w:semiHidden/>
    <w:unhideWhenUsed/>
    <w:rsid w:val="00F23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3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3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313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723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5C04"/>
  </w:style>
  <w:style w:type="paragraph" w:styleId="Subtitle">
    <w:name w:val="Subtitle"/>
    <w:basedOn w:val="Normal"/>
    <w:next w:val="Normal"/>
    <w:link w:val="SubtitleChar"/>
    <w:uiPriority w:val="11"/>
    <w:qFormat/>
    <w:rsid w:val="00306E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6E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E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626"/>
    <w:pPr>
      <w:ind w:left="720"/>
      <w:contextualSpacing/>
    </w:pPr>
  </w:style>
  <w:style w:type="table" w:styleId="TableGrid">
    <w:name w:val="Table Grid"/>
    <w:basedOn w:val="TableNormal"/>
    <w:uiPriority w:val="59"/>
    <w:rsid w:val="009E3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6F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7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68D"/>
  </w:style>
  <w:style w:type="paragraph" w:styleId="Footer">
    <w:name w:val="footer"/>
    <w:basedOn w:val="Normal"/>
    <w:link w:val="FooterChar"/>
    <w:uiPriority w:val="99"/>
    <w:unhideWhenUsed/>
    <w:rsid w:val="00BB7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68D"/>
  </w:style>
  <w:style w:type="character" w:styleId="CommentReference">
    <w:name w:val="annotation reference"/>
    <w:basedOn w:val="DefaultParagraphFont"/>
    <w:uiPriority w:val="99"/>
    <w:semiHidden/>
    <w:unhideWhenUsed/>
    <w:rsid w:val="00F23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3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3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313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723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5C04"/>
  </w:style>
  <w:style w:type="paragraph" w:styleId="Subtitle">
    <w:name w:val="Subtitle"/>
    <w:basedOn w:val="Normal"/>
    <w:next w:val="Normal"/>
    <w:link w:val="SubtitleChar"/>
    <w:uiPriority w:val="11"/>
    <w:qFormat/>
    <w:rsid w:val="00306E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6E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2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0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7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6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515029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76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86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57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212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340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103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80C9C-4D2A-4233-A832-583173D0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DeSoto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Jeff</dc:creator>
  <cp:lastModifiedBy>Vanessa Barrios</cp:lastModifiedBy>
  <cp:revision>16</cp:revision>
  <cp:lastPrinted>2017-08-21T21:21:00Z</cp:lastPrinted>
  <dcterms:created xsi:type="dcterms:W3CDTF">2017-06-12T15:33:00Z</dcterms:created>
  <dcterms:modified xsi:type="dcterms:W3CDTF">2017-08-21T21:21:00Z</dcterms:modified>
</cp:coreProperties>
</file>