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282B1" w14:textId="77777777" w:rsidR="002E12DC" w:rsidRDefault="002E12DC" w:rsidP="006A3E71">
      <w:pPr>
        <w:jc w:val="center"/>
        <w:rPr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 wp14:anchorId="739D0790" wp14:editId="3E557CE5">
            <wp:extent cx="2645669" cy="774194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OTO TX (HORIZONTAL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669" cy="77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51319" w14:textId="77777777" w:rsidR="002E12DC" w:rsidRDefault="002E12DC" w:rsidP="006A3E71">
      <w:pPr>
        <w:jc w:val="center"/>
        <w:rPr>
          <w:sz w:val="32"/>
          <w:szCs w:val="32"/>
        </w:rPr>
      </w:pPr>
    </w:p>
    <w:p w14:paraId="1DFEB3AC" w14:textId="77777777" w:rsidR="003E273E" w:rsidRDefault="00536FD0" w:rsidP="006A3E71">
      <w:pPr>
        <w:jc w:val="center"/>
        <w:rPr>
          <w:sz w:val="28"/>
          <w:szCs w:val="28"/>
        </w:rPr>
      </w:pPr>
      <w:r>
        <w:rPr>
          <w:sz w:val="32"/>
          <w:szCs w:val="32"/>
        </w:rPr>
        <w:br/>
      </w:r>
      <w:r w:rsidR="003E273E">
        <w:rPr>
          <w:sz w:val="28"/>
          <w:szCs w:val="28"/>
        </w:rPr>
        <w:t>DESOTO DEVELOPMENT CORPORATION</w:t>
      </w:r>
    </w:p>
    <w:p w14:paraId="424AC7FD" w14:textId="75589EF9" w:rsidR="006A3E71" w:rsidRPr="006A3E71" w:rsidRDefault="006A3E71" w:rsidP="006A3E71">
      <w:pPr>
        <w:jc w:val="center"/>
        <w:rPr>
          <w:sz w:val="32"/>
          <w:szCs w:val="32"/>
        </w:rPr>
      </w:pPr>
      <w:r w:rsidRPr="00A729BB">
        <w:rPr>
          <w:sz w:val="28"/>
          <w:szCs w:val="28"/>
        </w:rPr>
        <w:t xml:space="preserve">REGULAR </w:t>
      </w:r>
      <w:r w:rsidR="00D4248F" w:rsidRPr="00A729BB">
        <w:rPr>
          <w:sz w:val="28"/>
          <w:szCs w:val="28"/>
        </w:rPr>
        <w:t xml:space="preserve">BOARD </w:t>
      </w:r>
      <w:r w:rsidRPr="00A729BB">
        <w:rPr>
          <w:sz w:val="28"/>
          <w:szCs w:val="28"/>
        </w:rPr>
        <w:t>MEETING AGENDA</w:t>
      </w:r>
      <w:r w:rsidRPr="00A729BB">
        <w:rPr>
          <w:sz w:val="28"/>
          <w:szCs w:val="28"/>
        </w:rPr>
        <w:br/>
      </w:r>
      <w:r w:rsidR="00536FD0" w:rsidRPr="00A729BB">
        <w:rPr>
          <w:sz w:val="28"/>
          <w:szCs w:val="28"/>
        </w:rPr>
        <w:br/>
      </w:r>
      <w:r w:rsidR="002E12DC">
        <w:rPr>
          <w:sz w:val="28"/>
          <w:szCs w:val="28"/>
        </w:rPr>
        <w:t>Thursday,</w:t>
      </w:r>
      <w:r w:rsidR="003C483B">
        <w:rPr>
          <w:sz w:val="28"/>
          <w:szCs w:val="28"/>
        </w:rPr>
        <w:t xml:space="preserve"> </w:t>
      </w:r>
      <w:r w:rsidR="00ED70EC">
        <w:rPr>
          <w:sz w:val="28"/>
          <w:szCs w:val="28"/>
        </w:rPr>
        <w:t>July 11, 2024</w:t>
      </w:r>
    </w:p>
    <w:p w14:paraId="49E70A8E" w14:textId="77777777" w:rsidR="006A3E71" w:rsidRDefault="006A3E71" w:rsidP="00A01450">
      <w:pPr>
        <w:jc w:val="both"/>
        <w:rPr>
          <w:sz w:val="22"/>
        </w:rPr>
      </w:pPr>
    </w:p>
    <w:p w14:paraId="2E85C82D" w14:textId="61B5EF1C" w:rsidR="00451662" w:rsidRPr="00451662" w:rsidRDefault="0019563B" w:rsidP="00451662">
      <w:pPr>
        <w:jc w:val="both"/>
        <w:rPr>
          <w:bCs/>
          <w:szCs w:val="24"/>
        </w:rPr>
      </w:pPr>
      <w:r w:rsidRPr="00451662">
        <w:rPr>
          <w:szCs w:val="24"/>
        </w:rPr>
        <w:t xml:space="preserve">The </w:t>
      </w:r>
      <w:r w:rsidR="00E50567">
        <w:rPr>
          <w:szCs w:val="24"/>
        </w:rPr>
        <w:t xml:space="preserve">DeSoto Development Corporation (DDC) Board of Directors will meet on Thursday, </w:t>
      </w:r>
      <w:r w:rsidR="00ED70EC">
        <w:rPr>
          <w:szCs w:val="24"/>
        </w:rPr>
        <w:t>July 11</w:t>
      </w:r>
      <w:r w:rsidR="00E50567">
        <w:rPr>
          <w:szCs w:val="24"/>
        </w:rPr>
        <w:t>, 2024,</w:t>
      </w:r>
      <w:r w:rsidRPr="00451662">
        <w:rPr>
          <w:b/>
          <w:bCs/>
          <w:szCs w:val="24"/>
        </w:rPr>
        <w:t xml:space="preserve"> </w:t>
      </w:r>
      <w:r w:rsidRPr="00451662">
        <w:rPr>
          <w:bCs/>
          <w:szCs w:val="24"/>
        </w:rPr>
        <w:t xml:space="preserve">at </w:t>
      </w:r>
      <w:r w:rsidR="002E12DC">
        <w:rPr>
          <w:b/>
          <w:bCs/>
          <w:szCs w:val="24"/>
        </w:rPr>
        <w:t>6</w:t>
      </w:r>
      <w:r w:rsidR="00451662">
        <w:rPr>
          <w:b/>
          <w:bCs/>
          <w:szCs w:val="24"/>
        </w:rPr>
        <w:t>:00</w:t>
      </w:r>
      <w:r w:rsidRPr="00451662">
        <w:rPr>
          <w:b/>
          <w:bCs/>
          <w:szCs w:val="24"/>
        </w:rPr>
        <w:t xml:space="preserve"> </w:t>
      </w:r>
      <w:r w:rsidR="002E12DC">
        <w:rPr>
          <w:b/>
          <w:bCs/>
          <w:szCs w:val="24"/>
        </w:rPr>
        <w:t>p</w:t>
      </w:r>
      <w:r w:rsidRPr="00451662">
        <w:rPr>
          <w:b/>
          <w:bCs/>
          <w:szCs w:val="24"/>
        </w:rPr>
        <w:t>.m.</w:t>
      </w:r>
      <w:r w:rsidR="00451662" w:rsidRPr="00451662">
        <w:rPr>
          <w:b/>
          <w:bCs/>
          <w:szCs w:val="24"/>
        </w:rPr>
        <w:t xml:space="preserve"> </w:t>
      </w:r>
      <w:r w:rsidR="00451662" w:rsidRPr="00451662">
        <w:rPr>
          <w:bCs/>
          <w:szCs w:val="24"/>
        </w:rPr>
        <w:t xml:space="preserve">in the </w:t>
      </w:r>
      <w:r w:rsidR="00451662" w:rsidRPr="00451662">
        <w:rPr>
          <w:b/>
          <w:bCs/>
          <w:szCs w:val="24"/>
        </w:rPr>
        <w:t>Council Conference Room</w:t>
      </w:r>
      <w:r w:rsidR="00451662" w:rsidRPr="00451662">
        <w:rPr>
          <w:bCs/>
          <w:szCs w:val="24"/>
        </w:rPr>
        <w:t xml:space="preserve"> located in City Hall at the DeSoto Town Center, 211 East Pleasant Run Road, DeSoto, Texas 75115. </w:t>
      </w:r>
    </w:p>
    <w:p w14:paraId="31B77CC9" w14:textId="5781ED9F" w:rsidR="0019563B" w:rsidRDefault="0019563B" w:rsidP="00451662">
      <w:pPr>
        <w:jc w:val="both"/>
        <w:rPr>
          <w:bCs/>
          <w:sz w:val="22"/>
        </w:rPr>
      </w:pPr>
    </w:p>
    <w:p w14:paraId="5C957058" w14:textId="77777777" w:rsidR="0019563B" w:rsidRPr="009C2827" w:rsidRDefault="0019563B" w:rsidP="0019563B">
      <w:pPr>
        <w:jc w:val="both"/>
        <w:rPr>
          <w:bCs/>
          <w:sz w:val="18"/>
          <w:szCs w:val="18"/>
        </w:rPr>
      </w:pPr>
    </w:p>
    <w:p w14:paraId="6C03CF76" w14:textId="24A02CAC" w:rsidR="00A52B43" w:rsidRPr="00F452F9" w:rsidRDefault="001D5740" w:rsidP="00F452F9">
      <w:pPr>
        <w:pStyle w:val="BodyText3"/>
      </w:pPr>
      <w:r>
        <w:t xml:space="preserve">As </w:t>
      </w:r>
      <w:r w:rsidR="00482466">
        <w:t>authorized by Section 551.071(2) of the Texas Government Code</w:t>
      </w:r>
      <w:r>
        <w:t xml:space="preserve">, this meeting may be convened into </w:t>
      </w:r>
      <w:r w:rsidR="00E50567">
        <w:t>a closed Executive Session to seek</w:t>
      </w:r>
      <w:r>
        <w:t xml:space="preserve"> confidential legal advice from the Corporation’s attorney on any agenda item listed herein.</w:t>
      </w:r>
    </w:p>
    <w:p w14:paraId="693AC67E" w14:textId="0248C113" w:rsidR="00226E38" w:rsidRDefault="00226E38" w:rsidP="00905793">
      <w:pPr>
        <w:tabs>
          <w:tab w:val="left" w:pos="1372"/>
        </w:tabs>
        <w:ind w:left="360"/>
        <w:jc w:val="both"/>
        <w:rPr>
          <w:sz w:val="16"/>
          <w:szCs w:val="16"/>
          <w:vertAlign w:val="subscript"/>
        </w:rPr>
      </w:pPr>
    </w:p>
    <w:p w14:paraId="3C23B72A" w14:textId="6ACBF7E8" w:rsidR="00F21DCD" w:rsidRDefault="00F21DCD" w:rsidP="00905793">
      <w:pPr>
        <w:tabs>
          <w:tab w:val="left" w:pos="1372"/>
        </w:tabs>
        <w:ind w:left="360"/>
        <w:jc w:val="both"/>
        <w:rPr>
          <w:sz w:val="16"/>
          <w:szCs w:val="16"/>
          <w:vertAlign w:val="subscript"/>
        </w:rPr>
      </w:pPr>
    </w:p>
    <w:p w14:paraId="2DF263B0" w14:textId="46E719B3" w:rsidR="00F21DCD" w:rsidRDefault="00F21DCD" w:rsidP="00905793">
      <w:pPr>
        <w:tabs>
          <w:tab w:val="left" w:pos="1372"/>
        </w:tabs>
        <w:ind w:left="360"/>
        <w:jc w:val="both"/>
        <w:rPr>
          <w:sz w:val="16"/>
          <w:szCs w:val="16"/>
          <w:vertAlign w:val="subscript"/>
        </w:rPr>
      </w:pPr>
    </w:p>
    <w:p w14:paraId="2AD1BBCC" w14:textId="77777777" w:rsidR="00F21DCD" w:rsidRDefault="00F21DCD" w:rsidP="00905793">
      <w:pPr>
        <w:tabs>
          <w:tab w:val="left" w:pos="1372"/>
        </w:tabs>
        <w:ind w:left="360"/>
        <w:jc w:val="both"/>
        <w:rPr>
          <w:sz w:val="16"/>
          <w:szCs w:val="16"/>
          <w:vertAlign w:val="subscript"/>
        </w:rPr>
      </w:pPr>
    </w:p>
    <w:p w14:paraId="68DC59EB" w14:textId="77777777" w:rsidR="00F21DCD" w:rsidRPr="00905793" w:rsidRDefault="00F21DCD" w:rsidP="00905793">
      <w:pPr>
        <w:tabs>
          <w:tab w:val="left" w:pos="1372"/>
        </w:tabs>
        <w:ind w:left="360"/>
        <w:jc w:val="both"/>
        <w:rPr>
          <w:sz w:val="16"/>
          <w:szCs w:val="16"/>
          <w:vertAlign w:val="subscript"/>
        </w:rPr>
      </w:pPr>
    </w:p>
    <w:p w14:paraId="0EDDCDE2" w14:textId="02611C88" w:rsidR="001D5740" w:rsidRPr="00B62CCB" w:rsidRDefault="001D5740" w:rsidP="001D5740">
      <w:pPr>
        <w:pStyle w:val="Heading6"/>
        <w:numPr>
          <w:ilvl w:val="0"/>
          <w:numId w:val="1"/>
        </w:numPr>
        <w:tabs>
          <w:tab w:val="left" w:pos="900"/>
        </w:tabs>
        <w:rPr>
          <w:sz w:val="22"/>
        </w:rPr>
      </w:pPr>
      <w:r w:rsidRPr="00B62CCB">
        <w:rPr>
          <w:sz w:val="22"/>
          <w:u w:val="single"/>
        </w:rPr>
        <w:t>REGULAR SESSION</w:t>
      </w:r>
      <w:r w:rsidRPr="00B62CCB">
        <w:rPr>
          <w:sz w:val="22"/>
        </w:rPr>
        <w:t xml:space="preserve"> </w:t>
      </w:r>
    </w:p>
    <w:p w14:paraId="6E2FFF1C" w14:textId="77777777" w:rsidR="00FE7355" w:rsidRPr="009C2827" w:rsidRDefault="00FE7355" w:rsidP="00FE7355">
      <w:pPr>
        <w:rPr>
          <w:sz w:val="18"/>
          <w:szCs w:val="18"/>
        </w:rPr>
      </w:pPr>
    </w:p>
    <w:p w14:paraId="65FA63F7" w14:textId="5D5EC7AA" w:rsidR="007640CA" w:rsidRDefault="00C05BA7" w:rsidP="004166D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Call to Order</w:t>
      </w:r>
    </w:p>
    <w:p w14:paraId="181EAF3C" w14:textId="77777777" w:rsidR="00A61965" w:rsidRDefault="00A61965" w:rsidP="00A61965">
      <w:pPr>
        <w:ind w:left="1080"/>
        <w:rPr>
          <w:sz w:val="22"/>
          <w:szCs w:val="22"/>
        </w:rPr>
      </w:pPr>
    </w:p>
    <w:p w14:paraId="7F0CA268" w14:textId="0C14F5EB" w:rsidR="00C05BA7" w:rsidRDefault="00C05BA7" w:rsidP="004166D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Invocation</w:t>
      </w:r>
    </w:p>
    <w:p w14:paraId="10B30D89" w14:textId="77777777" w:rsidR="00F36207" w:rsidRPr="00EC2C32" w:rsidRDefault="00F36207" w:rsidP="00A61965">
      <w:pPr>
        <w:rPr>
          <w:sz w:val="22"/>
          <w:szCs w:val="22"/>
        </w:rPr>
      </w:pPr>
    </w:p>
    <w:p w14:paraId="2A60C38A" w14:textId="77777777" w:rsidR="00B97D5D" w:rsidRPr="00EC2C32" w:rsidRDefault="00B97D5D" w:rsidP="00AC294F">
      <w:pPr>
        <w:tabs>
          <w:tab w:val="left" w:pos="978"/>
          <w:tab w:val="left" w:pos="2119"/>
        </w:tabs>
        <w:ind w:left="1080"/>
        <w:rPr>
          <w:sz w:val="18"/>
          <w:szCs w:val="18"/>
        </w:rPr>
      </w:pPr>
    </w:p>
    <w:p w14:paraId="1B70A67C" w14:textId="5CB51DB4" w:rsidR="00A028D3" w:rsidRDefault="00A028D3" w:rsidP="00C7665D">
      <w:pPr>
        <w:pStyle w:val="ListParagraph"/>
        <w:numPr>
          <w:ilvl w:val="0"/>
          <w:numId w:val="1"/>
        </w:numPr>
      </w:pPr>
      <w:r w:rsidRPr="00F40671">
        <w:rPr>
          <w:rFonts w:cs="Arial"/>
          <w:b/>
          <w:bCs/>
          <w:sz w:val="22"/>
          <w:szCs w:val="22"/>
          <w:u w:val="single"/>
        </w:rPr>
        <w:t>REGULAR AGENDA – NEW BUSINESS</w:t>
      </w:r>
      <w:r w:rsidRPr="00F40671">
        <w:rPr>
          <w:rFonts w:cs="Arial"/>
          <w:b/>
          <w:bCs/>
          <w:sz w:val="22"/>
          <w:szCs w:val="22"/>
        </w:rPr>
        <w:t xml:space="preserve"> – Items for discussion and/or possible action:</w:t>
      </w:r>
    </w:p>
    <w:p w14:paraId="7B8AFA94" w14:textId="77777777" w:rsidR="00C7665D" w:rsidRDefault="00C7665D" w:rsidP="00C7665D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B50F001" w14:textId="253CB46B" w:rsidR="00C7665D" w:rsidRPr="00C7665D" w:rsidRDefault="00C7665D" w:rsidP="00C7665D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7053F22" w14:textId="2242B65F" w:rsidR="00A028D3" w:rsidRDefault="00A028D3" w:rsidP="00E215E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Finance Status Report</w:t>
      </w:r>
      <w:r w:rsidR="00245008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</w:t>
      </w:r>
      <w:r w:rsidR="00ED70EC">
        <w:rPr>
          <w:rFonts w:cs="Arial"/>
          <w:sz w:val="22"/>
          <w:szCs w:val="22"/>
        </w:rPr>
        <w:t>Ju</w:t>
      </w:r>
      <w:r w:rsidR="00A83909">
        <w:rPr>
          <w:rFonts w:cs="Arial"/>
          <w:sz w:val="22"/>
          <w:szCs w:val="22"/>
        </w:rPr>
        <w:t xml:space="preserve">ne </w:t>
      </w:r>
      <w:r w:rsidR="00AE20FA">
        <w:rPr>
          <w:rFonts w:cs="Arial"/>
          <w:sz w:val="22"/>
          <w:szCs w:val="22"/>
        </w:rPr>
        <w:t>2024</w:t>
      </w:r>
      <w:r w:rsidR="00E215E3">
        <w:rPr>
          <w:rFonts w:cs="Arial"/>
          <w:sz w:val="22"/>
          <w:szCs w:val="22"/>
        </w:rPr>
        <w:t xml:space="preserve">. </w:t>
      </w:r>
      <w:r w:rsidR="00AE20FA">
        <w:rPr>
          <w:rFonts w:cs="Arial"/>
          <w:sz w:val="22"/>
          <w:szCs w:val="22"/>
        </w:rPr>
        <w:t>Tracy Cormier</w:t>
      </w:r>
      <w:r>
        <w:rPr>
          <w:rFonts w:cs="Arial"/>
          <w:sz w:val="22"/>
          <w:szCs w:val="22"/>
        </w:rPr>
        <w:t>,</w:t>
      </w:r>
      <w:r w:rsidR="00215F50">
        <w:rPr>
          <w:rFonts w:cs="Arial"/>
          <w:sz w:val="22"/>
          <w:szCs w:val="22"/>
        </w:rPr>
        <w:t xml:space="preserve"> Interim</w:t>
      </w:r>
      <w:r>
        <w:rPr>
          <w:rFonts w:cs="Arial"/>
          <w:sz w:val="22"/>
          <w:szCs w:val="22"/>
        </w:rPr>
        <w:t xml:space="preserve"> </w:t>
      </w:r>
      <w:r w:rsidR="00AE20FA">
        <w:rPr>
          <w:rFonts w:cs="Arial"/>
          <w:sz w:val="22"/>
          <w:szCs w:val="22"/>
        </w:rPr>
        <w:t>Deputy City Manager</w:t>
      </w:r>
      <w:r w:rsidR="00A83909">
        <w:rPr>
          <w:rFonts w:cs="Arial"/>
          <w:sz w:val="22"/>
          <w:szCs w:val="22"/>
        </w:rPr>
        <w:t>.</w:t>
      </w:r>
    </w:p>
    <w:p w14:paraId="3F53BC04" w14:textId="77777777" w:rsidR="00A028D3" w:rsidRDefault="00A028D3" w:rsidP="00E215E3">
      <w:pPr>
        <w:pStyle w:val="ListParagraph"/>
        <w:autoSpaceDE w:val="0"/>
        <w:autoSpaceDN w:val="0"/>
        <w:adjustRightInd w:val="0"/>
        <w:ind w:left="1080"/>
        <w:rPr>
          <w:rFonts w:cs="Arial"/>
          <w:sz w:val="22"/>
          <w:szCs w:val="22"/>
        </w:rPr>
      </w:pPr>
    </w:p>
    <w:p w14:paraId="1130989B" w14:textId="3EDD21D7" w:rsidR="00B26301" w:rsidRPr="00E74837" w:rsidRDefault="00A028D3" w:rsidP="00E7483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City Council Liaison update regarding City events, meetings, etc.</w:t>
      </w:r>
      <w:r w:rsidR="0044482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by </w:t>
      </w:r>
      <w:r w:rsidR="00F73080">
        <w:rPr>
          <w:rFonts w:cs="Arial"/>
          <w:sz w:val="22"/>
          <w:szCs w:val="22"/>
        </w:rPr>
        <w:t>Councilmember</w:t>
      </w:r>
      <w:r>
        <w:rPr>
          <w:rFonts w:cs="Arial"/>
          <w:sz w:val="22"/>
          <w:szCs w:val="22"/>
        </w:rPr>
        <w:t xml:space="preserve"> Andre` Byrd</w:t>
      </w:r>
      <w:r w:rsidR="00881A52">
        <w:rPr>
          <w:rFonts w:cs="Arial"/>
          <w:sz w:val="22"/>
          <w:szCs w:val="22"/>
        </w:rPr>
        <w:t>.</w:t>
      </w:r>
      <w:r w:rsidR="00811895" w:rsidRPr="00E74837">
        <w:rPr>
          <w:rFonts w:cs="Arial"/>
          <w:sz w:val="22"/>
          <w:szCs w:val="22"/>
        </w:rPr>
        <w:t xml:space="preserve"> </w:t>
      </w:r>
    </w:p>
    <w:p w14:paraId="46DD2E8C" w14:textId="3D671102" w:rsidR="00557208" w:rsidRPr="004E2049" w:rsidRDefault="00557208" w:rsidP="004E2049">
      <w:pPr>
        <w:rPr>
          <w:rFonts w:cs="Arial"/>
          <w:sz w:val="22"/>
          <w:szCs w:val="22"/>
        </w:rPr>
      </w:pPr>
    </w:p>
    <w:p w14:paraId="16485843" w14:textId="07A14B25" w:rsidR="00C7665D" w:rsidRDefault="004E2049" w:rsidP="00B17F0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E2049">
        <w:rPr>
          <w:rFonts w:cs="Arial"/>
          <w:sz w:val="22"/>
          <w:szCs w:val="22"/>
        </w:rPr>
        <w:t xml:space="preserve">Conduct a Public Hearing </w:t>
      </w:r>
      <w:r>
        <w:rPr>
          <w:rFonts w:cs="Arial"/>
          <w:sz w:val="22"/>
          <w:szCs w:val="22"/>
        </w:rPr>
        <w:t>and c</w:t>
      </w:r>
      <w:r w:rsidRPr="004E2049">
        <w:rPr>
          <w:rFonts w:cs="Arial"/>
          <w:sz w:val="22"/>
          <w:szCs w:val="22"/>
        </w:rPr>
        <w:t xml:space="preserve">onsider </w:t>
      </w:r>
      <w:r w:rsidR="00557208">
        <w:rPr>
          <w:rFonts w:cs="Arial"/>
          <w:sz w:val="22"/>
          <w:szCs w:val="22"/>
        </w:rPr>
        <w:t xml:space="preserve">a Resolution </w:t>
      </w:r>
      <w:r w:rsidR="00557208" w:rsidRPr="004E2049">
        <w:rPr>
          <w:rFonts w:cs="Arial"/>
          <w:sz w:val="22"/>
          <w:szCs w:val="22"/>
        </w:rPr>
        <w:t>approving</w:t>
      </w:r>
      <w:r w:rsidR="00BA6227" w:rsidRPr="004E2049">
        <w:rPr>
          <w:rFonts w:cs="Arial"/>
          <w:sz w:val="22"/>
          <w:szCs w:val="22"/>
        </w:rPr>
        <w:t xml:space="preserve"> a</w:t>
      </w:r>
      <w:r w:rsidR="00EA6571">
        <w:rPr>
          <w:rFonts w:cs="Arial"/>
          <w:sz w:val="22"/>
          <w:szCs w:val="22"/>
        </w:rPr>
        <w:t>n economic development incentive agreement providing a</w:t>
      </w:r>
      <w:r w:rsidR="00BA6227" w:rsidRPr="004E2049">
        <w:rPr>
          <w:rFonts w:cs="Arial"/>
          <w:sz w:val="22"/>
          <w:szCs w:val="22"/>
        </w:rPr>
        <w:t xml:space="preserve"> façade grant for </w:t>
      </w:r>
      <w:r w:rsidR="00ED70EC" w:rsidRPr="004E2049">
        <w:rPr>
          <w:rFonts w:cs="Arial"/>
          <w:sz w:val="22"/>
          <w:szCs w:val="22"/>
        </w:rPr>
        <w:t xml:space="preserve">Health </w:t>
      </w:r>
      <w:r w:rsidR="002F6FF2">
        <w:rPr>
          <w:rFonts w:cs="Arial"/>
          <w:sz w:val="22"/>
          <w:szCs w:val="22"/>
        </w:rPr>
        <w:t>and Allied Health, Inc</w:t>
      </w:r>
      <w:r>
        <w:rPr>
          <w:rFonts w:cs="Arial"/>
          <w:sz w:val="22"/>
          <w:szCs w:val="22"/>
        </w:rPr>
        <w:t xml:space="preserve">., </w:t>
      </w:r>
      <w:r w:rsidR="00EA6571">
        <w:rPr>
          <w:rFonts w:cs="Arial"/>
          <w:sz w:val="22"/>
          <w:szCs w:val="22"/>
        </w:rPr>
        <w:t>in the amount of $</w:t>
      </w:r>
      <w:r w:rsidR="002F6FF2">
        <w:rPr>
          <w:rFonts w:cs="Arial"/>
          <w:sz w:val="22"/>
          <w:szCs w:val="22"/>
        </w:rPr>
        <w:t>10,489.26</w:t>
      </w:r>
      <w:r w:rsidR="00EA6571">
        <w:rPr>
          <w:rFonts w:cs="Arial"/>
          <w:sz w:val="22"/>
          <w:szCs w:val="22"/>
        </w:rPr>
        <w:t xml:space="preserve"> to be applied as reimbursement for costs </w:t>
      </w:r>
      <w:r w:rsidR="002F6FF2">
        <w:rPr>
          <w:rFonts w:cs="Arial"/>
          <w:sz w:val="22"/>
          <w:szCs w:val="22"/>
        </w:rPr>
        <w:t xml:space="preserve">to be </w:t>
      </w:r>
      <w:r w:rsidR="00EA6571">
        <w:rPr>
          <w:rFonts w:cs="Arial"/>
          <w:sz w:val="22"/>
          <w:szCs w:val="22"/>
        </w:rPr>
        <w:t>incurred for</w:t>
      </w:r>
      <w:r w:rsidR="002F6FF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</w:t>
      </w:r>
      <w:r w:rsidR="002F6FF2">
        <w:rPr>
          <w:rFonts w:cs="Arial"/>
          <w:sz w:val="22"/>
          <w:szCs w:val="22"/>
        </w:rPr>
        <w:t>monument sign and door signage for business located at 1824 N. Hampton Road, DeSoto, Texas</w:t>
      </w:r>
      <w:r w:rsidR="00EA6571">
        <w:rPr>
          <w:rFonts w:cs="Arial"/>
          <w:sz w:val="22"/>
          <w:szCs w:val="22"/>
        </w:rPr>
        <w:t>.</w:t>
      </w:r>
    </w:p>
    <w:p w14:paraId="51CC7E97" w14:textId="77777777" w:rsidR="00B17F00" w:rsidRPr="00B17F00" w:rsidRDefault="00B17F00" w:rsidP="00B17F00">
      <w:pPr>
        <w:pStyle w:val="ListParagraph"/>
        <w:autoSpaceDE w:val="0"/>
        <w:autoSpaceDN w:val="0"/>
        <w:adjustRightInd w:val="0"/>
        <w:ind w:left="1080"/>
        <w:rPr>
          <w:rFonts w:cs="Arial"/>
          <w:sz w:val="22"/>
          <w:szCs w:val="22"/>
        </w:rPr>
      </w:pPr>
    </w:p>
    <w:p w14:paraId="559F8D71" w14:textId="2D2150E1" w:rsidR="00A83909" w:rsidRPr="00B17F00" w:rsidRDefault="00C7665D" w:rsidP="00B17F0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B17F00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="008118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36207">
        <w:rPr>
          <w:rFonts w:ascii="Arial" w:hAnsi="Arial" w:cs="Arial"/>
        </w:rPr>
        <w:t>Discussion of BIO-LIFE Science Activities and potential upcoming events.</w:t>
      </w:r>
    </w:p>
    <w:p w14:paraId="6EFD7240" w14:textId="7228A266" w:rsidR="00F36207" w:rsidRDefault="00F36207" w:rsidP="00E74837">
      <w:pPr>
        <w:tabs>
          <w:tab w:val="left" w:pos="180"/>
        </w:tabs>
        <w:rPr>
          <w:rFonts w:cs="Arial"/>
          <w:b/>
          <w:bCs/>
          <w:sz w:val="22"/>
          <w:szCs w:val="22"/>
        </w:rPr>
      </w:pPr>
    </w:p>
    <w:p w14:paraId="1BEB1B04" w14:textId="25783AF3" w:rsidR="00B17F00" w:rsidRDefault="00B17F00" w:rsidP="00E74837">
      <w:pPr>
        <w:tabs>
          <w:tab w:val="left" w:pos="180"/>
        </w:tabs>
        <w:rPr>
          <w:rFonts w:cs="Arial"/>
          <w:b/>
          <w:bCs/>
          <w:sz w:val="22"/>
          <w:szCs w:val="22"/>
        </w:rPr>
      </w:pPr>
    </w:p>
    <w:p w14:paraId="107A5598" w14:textId="40326F7A" w:rsidR="00B17F00" w:rsidRDefault="00B17F00" w:rsidP="00E74837">
      <w:pPr>
        <w:tabs>
          <w:tab w:val="left" w:pos="180"/>
        </w:tabs>
        <w:rPr>
          <w:rFonts w:cs="Arial"/>
          <w:b/>
          <w:bCs/>
          <w:sz w:val="22"/>
          <w:szCs w:val="22"/>
        </w:rPr>
      </w:pPr>
    </w:p>
    <w:p w14:paraId="69EB6B31" w14:textId="077C28C5" w:rsidR="00B17F00" w:rsidRDefault="00B17F00" w:rsidP="00E74837">
      <w:pPr>
        <w:tabs>
          <w:tab w:val="left" w:pos="180"/>
        </w:tabs>
        <w:rPr>
          <w:rFonts w:cs="Arial"/>
          <w:b/>
          <w:bCs/>
          <w:sz w:val="22"/>
          <w:szCs w:val="22"/>
        </w:rPr>
      </w:pPr>
    </w:p>
    <w:p w14:paraId="4134CB9B" w14:textId="2173E26F" w:rsidR="00B17F00" w:rsidRDefault="00B17F00" w:rsidP="00E74837">
      <w:pPr>
        <w:tabs>
          <w:tab w:val="left" w:pos="180"/>
        </w:tabs>
        <w:rPr>
          <w:rFonts w:cs="Arial"/>
          <w:b/>
          <w:bCs/>
          <w:sz w:val="22"/>
          <w:szCs w:val="22"/>
        </w:rPr>
      </w:pPr>
    </w:p>
    <w:p w14:paraId="75C29017" w14:textId="441EC568" w:rsidR="00B17F00" w:rsidRDefault="00B17F00" w:rsidP="00E74837">
      <w:pPr>
        <w:tabs>
          <w:tab w:val="left" w:pos="180"/>
        </w:tabs>
        <w:rPr>
          <w:rFonts w:cs="Arial"/>
          <w:b/>
          <w:bCs/>
          <w:sz w:val="22"/>
          <w:szCs w:val="22"/>
        </w:rPr>
      </w:pPr>
    </w:p>
    <w:p w14:paraId="6B87F4C7" w14:textId="59C679DE" w:rsidR="00B17F00" w:rsidRDefault="00B17F00" w:rsidP="00E74837">
      <w:pPr>
        <w:tabs>
          <w:tab w:val="left" w:pos="180"/>
        </w:tabs>
        <w:rPr>
          <w:rFonts w:cs="Arial"/>
          <w:b/>
          <w:bCs/>
          <w:sz w:val="22"/>
          <w:szCs w:val="22"/>
        </w:rPr>
      </w:pPr>
    </w:p>
    <w:p w14:paraId="2E3E11FE" w14:textId="1E44F6AC" w:rsidR="00B17F00" w:rsidRDefault="00B17F00" w:rsidP="00E74837">
      <w:pPr>
        <w:tabs>
          <w:tab w:val="left" w:pos="180"/>
        </w:tabs>
        <w:rPr>
          <w:rFonts w:cs="Arial"/>
          <w:b/>
          <w:bCs/>
          <w:sz w:val="22"/>
          <w:szCs w:val="22"/>
        </w:rPr>
      </w:pPr>
    </w:p>
    <w:p w14:paraId="56B7DD34" w14:textId="77777777" w:rsidR="00B17F00" w:rsidRDefault="00B17F00" w:rsidP="00E74837">
      <w:pPr>
        <w:tabs>
          <w:tab w:val="left" w:pos="180"/>
        </w:tabs>
        <w:rPr>
          <w:rFonts w:cs="Arial"/>
          <w:b/>
          <w:bCs/>
          <w:sz w:val="22"/>
          <w:szCs w:val="22"/>
        </w:rPr>
      </w:pPr>
    </w:p>
    <w:p w14:paraId="2C3AAC15" w14:textId="44784944" w:rsidR="00D614AC" w:rsidRPr="00E74837" w:rsidRDefault="00E74837" w:rsidP="00E74837">
      <w:pPr>
        <w:tabs>
          <w:tab w:val="left" w:pos="180"/>
        </w:tabs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C.  </w:t>
      </w:r>
      <w:r w:rsidR="00D614AC" w:rsidRPr="00E74837">
        <w:rPr>
          <w:rFonts w:cs="Arial"/>
          <w:b/>
          <w:bCs/>
          <w:sz w:val="22"/>
          <w:szCs w:val="22"/>
          <w:u w:val="single"/>
        </w:rPr>
        <w:t>CONSENT AGENDA</w:t>
      </w:r>
    </w:p>
    <w:p w14:paraId="580C9E64" w14:textId="77777777" w:rsidR="00D614AC" w:rsidRPr="00D614AC" w:rsidRDefault="00D614AC" w:rsidP="00CB6C7D"/>
    <w:p w14:paraId="61E85BFF" w14:textId="29F61ED6" w:rsidR="00D614AC" w:rsidRDefault="00E50567" w:rsidP="00CB6C7D">
      <w:pPr>
        <w:ind w:left="720"/>
        <w:jc w:val="both"/>
        <w:rPr>
          <w:color w:val="1F497D"/>
        </w:rPr>
      </w:pPr>
      <w:r>
        <w:rPr>
          <w:sz w:val="22"/>
          <w:szCs w:val="22"/>
        </w:rPr>
        <w:t>The DDC Chief Executive Officer lists items on the Consent Agenda and recommends them to the DDC Board of Directors for a single vote of approval. At the request of a board director, any item may be removed from the Consent Agenda for a separate vote</w:t>
      </w:r>
      <w:r w:rsidR="00D614AC" w:rsidRPr="007B5CE8">
        <w:rPr>
          <w:sz w:val="22"/>
          <w:szCs w:val="22"/>
        </w:rPr>
        <w:t>.</w:t>
      </w:r>
      <w:r w:rsidR="00D614AC" w:rsidRPr="00BD3C93">
        <w:rPr>
          <w:color w:val="1F497D"/>
        </w:rPr>
        <w:t xml:space="preserve"> </w:t>
      </w:r>
    </w:p>
    <w:p w14:paraId="282F0F8C" w14:textId="77777777" w:rsidR="008E7F9E" w:rsidRPr="007B5CE8" w:rsidRDefault="008E7F9E" w:rsidP="00CB6C7D">
      <w:pPr>
        <w:ind w:left="720"/>
        <w:jc w:val="both"/>
        <w:rPr>
          <w:sz w:val="22"/>
          <w:szCs w:val="22"/>
        </w:rPr>
      </w:pPr>
    </w:p>
    <w:p w14:paraId="2C211AFD" w14:textId="7887AAA7" w:rsidR="00443F21" w:rsidRDefault="00443F21" w:rsidP="00F032E5">
      <w:pPr>
        <w:numPr>
          <w:ilvl w:val="1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Consider approving the </w:t>
      </w:r>
      <w:r w:rsidR="00A83909">
        <w:rPr>
          <w:sz w:val="22"/>
          <w:szCs w:val="22"/>
        </w:rPr>
        <w:t>June 13</w:t>
      </w:r>
      <w:r w:rsidR="00E50567">
        <w:rPr>
          <w:sz w:val="22"/>
          <w:szCs w:val="22"/>
        </w:rPr>
        <w:t>, 2024,</w:t>
      </w:r>
      <w:r w:rsidR="00215F50">
        <w:rPr>
          <w:sz w:val="22"/>
          <w:szCs w:val="22"/>
        </w:rPr>
        <w:t xml:space="preserve"> Regular Board Meeting Minutes</w:t>
      </w:r>
    </w:p>
    <w:p w14:paraId="11A07B3D" w14:textId="15C2BCA6" w:rsidR="00B7079F" w:rsidRPr="00F21DCD" w:rsidRDefault="00265643" w:rsidP="003C4E5A">
      <w:pPr>
        <w:numPr>
          <w:ilvl w:val="1"/>
          <w:numId w:val="1"/>
        </w:numPr>
        <w:spacing w:line="360" w:lineRule="auto"/>
        <w:rPr>
          <w:sz w:val="22"/>
          <w:szCs w:val="22"/>
        </w:rPr>
      </w:pPr>
      <w:r>
        <w:rPr>
          <w:sz w:val="22"/>
        </w:rPr>
        <w:t>Consider</w:t>
      </w:r>
      <w:r w:rsidR="003C483B">
        <w:rPr>
          <w:sz w:val="22"/>
        </w:rPr>
        <w:t xml:space="preserve"> approving </w:t>
      </w:r>
      <w:r>
        <w:rPr>
          <w:sz w:val="22"/>
        </w:rPr>
        <w:t xml:space="preserve">the </w:t>
      </w:r>
      <w:r w:rsidR="00A83909">
        <w:rPr>
          <w:sz w:val="22"/>
        </w:rPr>
        <w:t>June</w:t>
      </w:r>
      <w:r w:rsidR="00E50567">
        <w:rPr>
          <w:sz w:val="22"/>
        </w:rPr>
        <w:t xml:space="preserve"> </w:t>
      </w:r>
      <w:r>
        <w:rPr>
          <w:sz w:val="22"/>
        </w:rPr>
        <w:t>Financial Statement</w:t>
      </w:r>
    </w:p>
    <w:p w14:paraId="1E96CACD" w14:textId="73AF455C" w:rsidR="00530348" w:rsidRPr="002B774E" w:rsidRDefault="00530348" w:rsidP="002B774E">
      <w:pPr>
        <w:rPr>
          <w:rFonts w:cs="Arial"/>
          <w:bCs/>
          <w:sz w:val="22"/>
          <w:szCs w:val="22"/>
        </w:rPr>
      </w:pPr>
    </w:p>
    <w:p w14:paraId="52BEC2CA" w14:textId="77777777" w:rsidR="00E50567" w:rsidRPr="009A08CE" w:rsidRDefault="002B774E" w:rsidP="00E50567">
      <w:pPr>
        <w:rPr>
          <w:rFonts w:cs="Arial"/>
          <w:b/>
          <w:bCs/>
          <w:sz w:val="22"/>
          <w:szCs w:val="22"/>
        </w:rPr>
      </w:pPr>
      <w:r w:rsidRPr="00E50567">
        <w:rPr>
          <w:rFonts w:cs="Arial"/>
          <w:b/>
          <w:bCs/>
          <w:sz w:val="22"/>
          <w:szCs w:val="22"/>
        </w:rPr>
        <w:t>D</w:t>
      </w:r>
      <w:r w:rsidR="00A028D3" w:rsidRPr="00E5056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76402" w:rsidRPr="00E5056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E50567" w:rsidRPr="009A08CE">
        <w:rPr>
          <w:rFonts w:cs="Arial"/>
          <w:b/>
          <w:bCs/>
          <w:sz w:val="22"/>
          <w:szCs w:val="22"/>
        </w:rPr>
        <w:t xml:space="preserve">EXECUTIVE SESSION UNDER TEXAS GOVERNMENT CODE: </w:t>
      </w:r>
    </w:p>
    <w:p w14:paraId="7B439EB0" w14:textId="7280F746" w:rsidR="00E50567" w:rsidRPr="00811895" w:rsidRDefault="00811895" w:rsidP="00811895">
      <w:pPr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</w:rPr>
        <w:t xml:space="preserve">     </w:t>
      </w:r>
      <w:r w:rsidR="00E50567" w:rsidRPr="00811895">
        <w:rPr>
          <w:rFonts w:cs="Arial"/>
          <w:b/>
          <w:bCs/>
          <w:sz w:val="22"/>
          <w:szCs w:val="22"/>
          <w:u w:val="single"/>
        </w:rPr>
        <w:t>Pursuant to Texas Government Code Section 551.087: Economic Development Deliberation</w:t>
      </w:r>
    </w:p>
    <w:p w14:paraId="0C4E257B" w14:textId="3E8D2070" w:rsidR="000865B5" w:rsidRDefault="000865B5" w:rsidP="00C7665D">
      <w:pPr>
        <w:pStyle w:val="NoSpacing"/>
        <w:rPr>
          <w:rFonts w:ascii="Arial" w:hAnsi="Arial" w:cs="Arial"/>
        </w:rPr>
      </w:pPr>
    </w:p>
    <w:p w14:paraId="25F1E3EA" w14:textId="4BC16166" w:rsidR="000865B5" w:rsidRDefault="000865B5" w:rsidP="00E50567">
      <w:pPr>
        <w:pStyle w:val="NoSpacing"/>
        <w:rPr>
          <w:rFonts w:ascii="Arial" w:hAnsi="Arial" w:cs="Arial"/>
        </w:rPr>
      </w:pPr>
    </w:p>
    <w:p w14:paraId="3EDEA4D1" w14:textId="3843837F" w:rsidR="00245008" w:rsidRDefault="000865B5" w:rsidP="004E2049">
      <w:pPr>
        <w:pStyle w:val="NoSpacing"/>
        <w:tabs>
          <w:tab w:val="left" w:pos="1530"/>
        </w:tabs>
        <w:ind w:left="810" w:hanging="8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4B416D">
        <w:rPr>
          <w:rFonts w:ascii="Arial" w:hAnsi="Arial" w:cs="Arial"/>
        </w:rPr>
        <w:t xml:space="preserve"> </w:t>
      </w:r>
      <w:r w:rsidR="0081189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 </w:t>
      </w:r>
      <w:r w:rsidR="00F36207">
        <w:rPr>
          <w:rFonts w:ascii="Arial" w:hAnsi="Arial" w:cs="Arial"/>
        </w:rPr>
        <w:t>Discuss</w:t>
      </w:r>
      <w:r w:rsidR="00245008">
        <w:rPr>
          <w:rFonts w:ascii="Arial" w:hAnsi="Arial" w:cs="Arial"/>
        </w:rPr>
        <w:t xml:space="preserve"> an Infrastructure grant for Sunshine Pediatric Day Center</w:t>
      </w:r>
      <w:r w:rsidR="002F6FF2">
        <w:rPr>
          <w:rFonts w:ascii="Arial" w:hAnsi="Arial" w:cs="Arial"/>
        </w:rPr>
        <w:t>, DeSoto LLC</w:t>
      </w:r>
      <w:r w:rsidR="00F36207">
        <w:rPr>
          <w:rFonts w:ascii="Arial" w:hAnsi="Arial" w:cs="Arial"/>
        </w:rPr>
        <w:t>.</w:t>
      </w:r>
    </w:p>
    <w:p w14:paraId="02E093E5" w14:textId="5D25B332" w:rsidR="00F36207" w:rsidRDefault="00F36207" w:rsidP="00E5056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A586035" w14:textId="11186619" w:rsidR="00F36207" w:rsidRDefault="00F3620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E3A84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2.</w:t>
      </w:r>
      <w:r w:rsidR="004E20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Discussion of potential incentives for recreation project.</w:t>
      </w:r>
    </w:p>
    <w:p w14:paraId="144E8053" w14:textId="77777777" w:rsidR="00811895" w:rsidRDefault="00811895" w:rsidP="00C7665D">
      <w:pPr>
        <w:pStyle w:val="NoSpacing"/>
        <w:rPr>
          <w:rFonts w:ascii="Arial" w:hAnsi="Arial" w:cs="Arial"/>
        </w:rPr>
      </w:pPr>
    </w:p>
    <w:p w14:paraId="6582B4ED" w14:textId="77777777" w:rsidR="00811895" w:rsidRPr="001C72EE" w:rsidRDefault="00811895" w:rsidP="00811895">
      <w:pPr>
        <w:ind w:left="1080"/>
        <w:rPr>
          <w:rFonts w:cs="Arial"/>
          <w:bCs/>
          <w:sz w:val="22"/>
          <w:szCs w:val="22"/>
        </w:rPr>
      </w:pPr>
    </w:p>
    <w:p w14:paraId="6263CBFA" w14:textId="704BE5BD" w:rsidR="00811895" w:rsidRPr="00811895" w:rsidRDefault="00811895" w:rsidP="00811895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E.  </w:t>
      </w:r>
      <w:r w:rsidRPr="00811895">
        <w:rPr>
          <w:rFonts w:cs="Arial"/>
          <w:b/>
          <w:sz w:val="22"/>
          <w:szCs w:val="22"/>
          <w:u w:val="single"/>
        </w:rPr>
        <w:t>RETURN TO OPEN SESSION</w:t>
      </w:r>
      <w:r w:rsidRPr="00811895">
        <w:rPr>
          <w:rFonts w:cs="Arial"/>
          <w:b/>
          <w:sz w:val="22"/>
          <w:szCs w:val="22"/>
        </w:rPr>
        <w:t xml:space="preserve"> </w:t>
      </w:r>
    </w:p>
    <w:p w14:paraId="29951488" w14:textId="77777777" w:rsidR="00811895" w:rsidRDefault="00811895" w:rsidP="00811895">
      <w:pPr>
        <w:pStyle w:val="ListParagraph"/>
        <w:ind w:left="360"/>
        <w:rPr>
          <w:rFonts w:cs="Arial"/>
          <w:b/>
          <w:sz w:val="22"/>
          <w:szCs w:val="22"/>
        </w:rPr>
      </w:pPr>
    </w:p>
    <w:p w14:paraId="13395C30" w14:textId="487D2C5E" w:rsidR="00F36207" w:rsidRPr="004E2049" w:rsidRDefault="004B416D" w:rsidP="004E2049">
      <w:pPr>
        <w:pStyle w:val="ListParagraph"/>
        <w:ind w:left="810" w:firstLine="54"/>
      </w:pPr>
      <w:r>
        <w:rPr>
          <w:rFonts w:cs="Arial"/>
          <w:sz w:val="22"/>
          <w:szCs w:val="22"/>
        </w:rPr>
        <w:t xml:space="preserve"> </w:t>
      </w:r>
      <w:r w:rsidR="004E204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557208">
        <w:rPr>
          <w:rFonts w:cs="Arial"/>
          <w:sz w:val="22"/>
          <w:szCs w:val="22"/>
        </w:rPr>
        <w:t xml:space="preserve">1. </w:t>
      </w:r>
      <w:r w:rsidR="004E2049">
        <w:rPr>
          <w:rFonts w:cs="Arial"/>
          <w:sz w:val="22"/>
          <w:szCs w:val="22"/>
        </w:rPr>
        <w:t xml:space="preserve"> </w:t>
      </w:r>
      <w:r w:rsidR="00811895" w:rsidRPr="001C72EE">
        <w:rPr>
          <w:rFonts w:cs="Arial"/>
          <w:sz w:val="22"/>
          <w:szCs w:val="22"/>
        </w:rPr>
        <w:t xml:space="preserve">Take any action as a result of </w:t>
      </w:r>
      <w:r w:rsidR="00811895">
        <w:rPr>
          <w:rFonts w:cs="Arial"/>
          <w:sz w:val="22"/>
          <w:szCs w:val="22"/>
        </w:rPr>
        <w:t xml:space="preserve">the </w:t>
      </w:r>
      <w:r w:rsidR="00811895" w:rsidRPr="001C72EE">
        <w:rPr>
          <w:rFonts w:cs="Arial"/>
          <w:sz w:val="22"/>
          <w:szCs w:val="22"/>
        </w:rPr>
        <w:t>executive session.</w:t>
      </w:r>
    </w:p>
    <w:p w14:paraId="079DB8A6" w14:textId="019A694C" w:rsidR="000723EF" w:rsidRDefault="00CB1DDC" w:rsidP="004E2049">
      <w:pPr>
        <w:pStyle w:val="ListParagraph"/>
        <w:ind w:left="86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6BD20766" w14:textId="64A64165" w:rsidR="00557208" w:rsidRDefault="000723EF" w:rsidP="004E2049">
      <w:pPr>
        <w:pStyle w:val="ListParagraph"/>
        <w:tabs>
          <w:tab w:val="left" w:pos="1530"/>
        </w:tabs>
        <w:ind w:left="1350" w:hanging="48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</w:t>
      </w:r>
      <w:r w:rsidR="004E2049">
        <w:rPr>
          <w:rFonts w:cs="Arial"/>
          <w:sz w:val="22"/>
          <w:szCs w:val="22"/>
        </w:rPr>
        <w:t>2</w:t>
      </w:r>
      <w:r w:rsidR="00557208">
        <w:rPr>
          <w:rFonts w:cs="Arial"/>
          <w:sz w:val="22"/>
          <w:szCs w:val="22"/>
        </w:rPr>
        <w:t>.</w:t>
      </w:r>
      <w:r w:rsidR="004E2049">
        <w:rPr>
          <w:rFonts w:cs="Arial"/>
          <w:sz w:val="22"/>
          <w:szCs w:val="22"/>
        </w:rPr>
        <w:t xml:space="preserve">  </w:t>
      </w:r>
      <w:r w:rsidR="004E2049" w:rsidRPr="00F36207">
        <w:rPr>
          <w:rFonts w:cs="Arial"/>
          <w:sz w:val="22"/>
          <w:szCs w:val="22"/>
        </w:rPr>
        <w:t xml:space="preserve">Conduct a </w:t>
      </w:r>
      <w:r w:rsidR="004E2049">
        <w:rPr>
          <w:rFonts w:cs="Arial"/>
          <w:sz w:val="22"/>
          <w:szCs w:val="22"/>
        </w:rPr>
        <w:t>P</w:t>
      </w:r>
      <w:r w:rsidR="004E2049" w:rsidRPr="00F36207">
        <w:rPr>
          <w:rFonts w:cs="Arial"/>
          <w:sz w:val="22"/>
          <w:szCs w:val="22"/>
        </w:rPr>
        <w:t xml:space="preserve">ublic </w:t>
      </w:r>
      <w:r w:rsidR="004E2049">
        <w:rPr>
          <w:rFonts w:cs="Arial"/>
          <w:sz w:val="22"/>
          <w:szCs w:val="22"/>
        </w:rPr>
        <w:t>H</w:t>
      </w:r>
      <w:r w:rsidR="004E2049" w:rsidRPr="00F36207">
        <w:rPr>
          <w:rFonts w:cs="Arial"/>
          <w:sz w:val="22"/>
          <w:szCs w:val="22"/>
        </w:rPr>
        <w:t>earing</w:t>
      </w:r>
      <w:r w:rsidR="004E2049">
        <w:rPr>
          <w:rFonts w:cs="Arial"/>
          <w:sz w:val="22"/>
          <w:szCs w:val="22"/>
        </w:rPr>
        <w:t xml:space="preserve"> and c</w:t>
      </w:r>
      <w:r w:rsidR="004E2049">
        <w:rPr>
          <w:rFonts w:cs="Arial"/>
          <w:sz w:val="22"/>
          <w:szCs w:val="22"/>
        </w:rPr>
        <w:t xml:space="preserve">onsider </w:t>
      </w:r>
      <w:r w:rsidR="004E2049">
        <w:rPr>
          <w:rFonts w:cs="Arial"/>
          <w:sz w:val="22"/>
          <w:szCs w:val="22"/>
        </w:rPr>
        <w:t>a Resolution approving an economic development incentive agreement providing an Infrastructure grant for Sunshine Pediatric Day Center, DeSoto LLC, in the amount of $20,000.00 to reimburse eligible infrastructure expenses related</w:t>
      </w:r>
      <w:r w:rsidR="007C482C">
        <w:rPr>
          <w:rFonts w:cs="Arial"/>
          <w:sz w:val="22"/>
          <w:szCs w:val="22"/>
        </w:rPr>
        <w:t xml:space="preserve"> to a prescribed pediatric extended care center located at 1059 E. Beltline Road, DeSoto, Texas. </w:t>
      </w:r>
    </w:p>
    <w:p w14:paraId="12F7D425" w14:textId="77777777" w:rsidR="00557208" w:rsidRDefault="00557208" w:rsidP="004E2049">
      <w:pPr>
        <w:pStyle w:val="ListParagraph"/>
        <w:ind w:left="864"/>
        <w:rPr>
          <w:rFonts w:cs="Arial"/>
          <w:sz w:val="22"/>
          <w:szCs w:val="22"/>
        </w:rPr>
      </w:pPr>
    </w:p>
    <w:p w14:paraId="74B6F268" w14:textId="77777777" w:rsidR="00E50567" w:rsidRDefault="00E50567" w:rsidP="004E2049">
      <w:pPr>
        <w:pStyle w:val="ListParagraph"/>
        <w:ind w:left="360"/>
        <w:rPr>
          <w:rFonts w:cs="Arial"/>
          <w:b/>
          <w:bCs/>
          <w:sz w:val="22"/>
          <w:szCs w:val="22"/>
          <w:u w:val="single"/>
        </w:rPr>
      </w:pPr>
    </w:p>
    <w:p w14:paraId="34CE672A" w14:textId="033DBF72" w:rsidR="00092607" w:rsidRPr="00A028D3" w:rsidRDefault="00811895" w:rsidP="00A028D3">
      <w:pPr>
        <w:jc w:val="both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</w:rPr>
        <w:t xml:space="preserve">F.  </w:t>
      </w:r>
      <w:r w:rsidR="00476402">
        <w:rPr>
          <w:rFonts w:cs="Arial"/>
          <w:b/>
          <w:bCs/>
          <w:sz w:val="22"/>
          <w:szCs w:val="22"/>
          <w:u w:val="single"/>
        </w:rPr>
        <w:t>B</w:t>
      </w:r>
      <w:r w:rsidR="00092607" w:rsidRPr="00A028D3">
        <w:rPr>
          <w:rFonts w:cs="Arial"/>
          <w:b/>
          <w:bCs/>
          <w:sz w:val="22"/>
          <w:szCs w:val="22"/>
          <w:u w:val="single"/>
        </w:rPr>
        <w:t>RIEFING BY</w:t>
      </w:r>
      <w:r w:rsidR="00480C98">
        <w:rPr>
          <w:rFonts w:cs="Arial"/>
          <w:b/>
          <w:bCs/>
          <w:sz w:val="22"/>
          <w:szCs w:val="22"/>
          <w:u w:val="single"/>
        </w:rPr>
        <w:t xml:space="preserve"> CHIEF EXECUTIVE OFFICER</w:t>
      </w:r>
      <w:r w:rsidR="00092607" w:rsidRPr="00A028D3">
        <w:rPr>
          <w:rFonts w:cs="Arial"/>
          <w:b/>
          <w:bCs/>
          <w:sz w:val="22"/>
          <w:szCs w:val="22"/>
          <w:u w:val="single"/>
        </w:rPr>
        <w:t xml:space="preserve">  – Matt Carlson</w:t>
      </w:r>
    </w:p>
    <w:p w14:paraId="6D588CF3" w14:textId="0B30C2BE" w:rsidR="00092607" w:rsidRDefault="00476402" w:rsidP="00092607">
      <w:pPr>
        <w:pStyle w:val="ListParagraph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7924262F" w14:textId="63C29B6F" w:rsidR="00092607" w:rsidRPr="004E2049" w:rsidRDefault="004E2049" w:rsidP="004E2049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1. </w:t>
      </w:r>
      <w:r w:rsidR="00092607" w:rsidRPr="004E2049">
        <w:rPr>
          <w:bCs/>
          <w:sz w:val="22"/>
          <w:szCs w:val="22"/>
        </w:rPr>
        <w:t xml:space="preserve">Brief </w:t>
      </w:r>
      <w:r w:rsidR="00444821" w:rsidRPr="004E2049">
        <w:rPr>
          <w:bCs/>
          <w:sz w:val="22"/>
          <w:szCs w:val="22"/>
        </w:rPr>
        <w:t>updates</w:t>
      </w:r>
      <w:r w:rsidR="00092607" w:rsidRPr="004E2049">
        <w:rPr>
          <w:bCs/>
          <w:sz w:val="22"/>
          <w:szCs w:val="22"/>
        </w:rPr>
        <w:t xml:space="preserve"> </w:t>
      </w:r>
      <w:r w:rsidR="00444821" w:rsidRPr="004E2049">
        <w:rPr>
          <w:bCs/>
          <w:sz w:val="22"/>
          <w:szCs w:val="22"/>
        </w:rPr>
        <w:t>on meetings attended, industrial site visits,</w:t>
      </w:r>
      <w:r w:rsidR="00092607" w:rsidRPr="004E2049">
        <w:rPr>
          <w:bCs/>
          <w:sz w:val="22"/>
          <w:szCs w:val="22"/>
        </w:rPr>
        <w:t xml:space="preserve"> and general office operations.</w:t>
      </w:r>
    </w:p>
    <w:p w14:paraId="7AD9C617" w14:textId="77777777" w:rsidR="00092607" w:rsidRPr="003D7B85" w:rsidRDefault="00092607" w:rsidP="00092607">
      <w:pPr>
        <w:pStyle w:val="ListParagraph"/>
        <w:ind w:left="360"/>
        <w:rPr>
          <w:b/>
          <w:bCs/>
          <w:sz w:val="22"/>
          <w:szCs w:val="22"/>
          <w:u w:val="single"/>
        </w:rPr>
      </w:pPr>
    </w:p>
    <w:p w14:paraId="0F916BA7" w14:textId="0293627D" w:rsidR="00092607" w:rsidRPr="00275343" w:rsidRDefault="00811895" w:rsidP="00275343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G</w:t>
      </w:r>
      <w:r w:rsidR="00275343">
        <w:rPr>
          <w:b/>
          <w:bCs/>
          <w:sz w:val="22"/>
          <w:szCs w:val="22"/>
        </w:rPr>
        <w:t xml:space="preserve">. </w:t>
      </w:r>
      <w:r w:rsidR="00092607" w:rsidRPr="00275343">
        <w:rPr>
          <w:b/>
          <w:bCs/>
          <w:sz w:val="22"/>
          <w:szCs w:val="22"/>
          <w:u w:val="single"/>
        </w:rPr>
        <w:t>BOARD ANNOUNCEMENTS</w:t>
      </w:r>
      <w:r w:rsidR="00092607" w:rsidRPr="00275343">
        <w:rPr>
          <w:b/>
          <w:bCs/>
          <w:sz w:val="22"/>
          <w:szCs w:val="22"/>
        </w:rPr>
        <w:t xml:space="preserve"> </w:t>
      </w:r>
    </w:p>
    <w:p w14:paraId="58DB8C8E" w14:textId="77777777" w:rsidR="00092607" w:rsidRPr="009C2827" w:rsidRDefault="00092607" w:rsidP="00092607">
      <w:pPr>
        <w:pStyle w:val="ListParagraph"/>
        <w:tabs>
          <w:tab w:val="left" w:pos="1425"/>
        </w:tabs>
        <w:ind w:left="360"/>
        <w:rPr>
          <w:bCs/>
          <w:sz w:val="18"/>
          <w:szCs w:val="18"/>
        </w:rPr>
      </w:pPr>
      <w:r w:rsidRPr="003D7B85">
        <w:rPr>
          <w:bCs/>
          <w:sz w:val="22"/>
          <w:szCs w:val="22"/>
        </w:rPr>
        <w:tab/>
      </w:r>
    </w:p>
    <w:p w14:paraId="79AC07D6" w14:textId="5C6FC20D" w:rsidR="00092607" w:rsidRPr="004E2049" w:rsidRDefault="004E2049" w:rsidP="004E2049">
      <w:pPr>
        <w:ind w:left="1170" w:hanging="99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1.</w:t>
      </w:r>
      <w:r w:rsidRPr="004E2049">
        <w:rPr>
          <w:bCs/>
          <w:sz w:val="22"/>
          <w:szCs w:val="22"/>
        </w:rPr>
        <w:t xml:space="preserve"> </w:t>
      </w:r>
      <w:r w:rsidR="00092607" w:rsidRPr="004E2049">
        <w:rPr>
          <w:bCs/>
          <w:sz w:val="22"/>
          <w:szCs w:val="22"/>
        </w:rPr>
        <w:t xml:space="preserve">Board announcements </w:t>
      </w:r>
      <w:r w:rsidR="00444821" w:rsidRPr="004E2049">
        <w:rPr>
          <w:bCs/>
          <w:sz w:val="22"/>
          <w:szCs w:val="22"/>
        </w:rPr>
        <w:t>include</w:t>
      </w:r>
      <w:r w:rsidR="00092607" w:rsidRPr="004E2049">
        <w:rPr>
          <w:bCs/>
          <w:sz w:val="22"/>
          <w:szCs w:val="22"/>
        </w:rPr>
        <w:t xml:space="preserve"> local civic and charitable events, meetings,</w:t>
      </w:r>
      <w:r w:rsidR="00F21DCD">
        <w:rPr>
          <w:bCs/>
          <w:sz w:val="22"/>
          <w:szCs w:val="22"/>
        </w:rPr>
        <w:t xml:space="preserve"> </w:t>
      </w:r>
      <w:bookmarkStart w:id="0" w:name="_GoBack"/>
      <w:bookmarkEnd w:id="0"/>
      <w:proofErr w:type="gramStart"/>
      <w:r w:rsidR="00092607" w:rsidRPr="004E2049">
        <w:rPr>
          <w:bCs/>
          <w:sz w:val="22"/>
          <w:szCs w:val="22"/>
        </w:rPr>
        <w:t xml:space="preserve">fundraisers, </w:t>
      </w:r>
      <w:r>
        <w:rPr>
          <w:bCs/>
          <w:sz w:val="22"/>
          <w:szCs w:val="22"/>
        </w:rPr>
        <w:t xml:space="preserve">  </w:t>
      </w:r>
      <w:proofErr w:type="gramEnd"/>
      <w:r w:rsidR="00092607" w:rsidRPr="004E2049">
        <w:rPr>
          <w:bCs/>
          <w:sz w:val="22"/>
          <w:szCs w:val="22"/>
        </w:rPr>
        <w:t xml:space="preserve">awards, </w:t>
      </w:r>
      <w:r w:rsidR="00444821" w:rsidRPr="004E2049">
        <w:rPr>
          <w:bCs/>
          <w:sz w:val="22"/>
          <w:szCs w:val="22"/>
        </w:rPr>
        <w:t xml:space="preserve">expressions of thanks, congratulations, </w:t>
      </w:r>
      <w:r w:rsidR="00092607" w:rsidRPr="004E2049">
        <w:rPr>
          <w:bCs/>
          <w:sz w:val="22"/>
          <w:szCs w:val="22"/>
        </w:rPr>
        <w:t>or condolences.</w:t>
      </w:r>
    </w:p>
    <w:p w14:paraId="57B59E4B" w14:textId="77777777" w:rsidR="00092607" w:rsidRDefault="00092607" w:rsidP="00092607">
      <w:pPr>
        <w:ind w:left="1080"/>
        <w:rPr>
          <w:bCs/>
          <w:sz w:val="18"/>
          <w:szCs w:val="18"/>
        </w:rPr>
      </w:pPr>
    </w:p>
    <w:p w14:paraId="6D867F55" w14:textId="77777777" w:rsidR="00092607" w:rsidRPr="009C2827" w:rsidRDefault="00092607" w:rsidP="00092607">
      <w:pPr>
        <w:ind w:left="1080"/>
        <w:rPr>
          <w:bCs/>
          <w:sz w:val="18"/>
          <w:szCs w:val="18"/>
        </w:rPr>
      </w:pPr>
    </w:p>
    <w:p w14:paraId="5BCFC2C8" w14:textId="153EA447" w:rsidR="00092607" w:rsidRPr="00275343" w:rsidRDefault="00811895" w:rsidP="00275343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H</w:t>
      </w:r>
      <w:r w:rsidR="00275343">
        <w:rPr>
          <w:b/>
          <w:bCs/>
          <w:sz w:val="22"/>
          <w:szCs w:val="22"/>
        </w:rPr>
        <w:t xml:space="preserve">. </w:t>
      </w:r>
      <w:r w:rsidR="00092607" w:rsidRPr="00275343">
        <w:rPr>
          <w:b/>
          <w:bCs/>
          <w:sz w:val="22"/>
          <w:szCs w:val="22"/>
          <w:u w:val="single"/>
        </w:rPr>
        <w:t>ADJOURNMENT</w:t>
      </w:r>
    </w:p>
    <w:p w14:paraId="4C7069DE" w14:textId="77777777" w:rsidR="00092607" w:rsidRPr="003D7B85" w:rsidRDefault="00092607" w:rsidP="00092607">
      <w:pPr>
        <w:pStyle w:val="ListParagraph"/>
        <w:ind w:left="360"/>
        <w:rPr>
          <w:b/>
          <w:bCs/>
          <w:sz w:val="22"/>
          <w:szCs w:val="22"/>
          <w:u w:val="single"/>
        </w:rPr>
      </w:pPr>
    </w:p>
    <w:p w14:paraId="0F9A431E" w14:textId="2FDE9714" w:rsidR="00092607" w:rsidRPr="00236271" w:rsidRDefault="00092607" w:rsidP="00092607">
      <w:pPr>
        <w:jc w:val="both"/>
        <w:rPr>
          <w:b/>
          <w:sz w:val="20"/>
        </w:rPr>
      </w:pPr>
      <w:r w:rsidRPr="003D7B85">
        <w:rPr>
          <w:sz w:val="20"/>
        </w:rPr>
        <w:t xml:space="preserve">I, the undersigned authority, certify that this Notice of Meeting was posted </w:t>
      </w:r>
      <w:r w:rsidR="00320469">
        <w:rPr>
          <w:sz w:val="20"/>
        </w:rPr>
        <w:t>per</w:t>
      </w:r>
      <w:r w:rsidRPr="003D7B85">
        <w:rPr>
          <w:sz w:val="20"/>
        </w:rPr>
        <w:t xml:space="preserve"> the </w:t>
      </w:r>
      <w:r w:rsidR="00320469">
        <w:rPr>
          <w:sz w:val="20"/>
        </w:rPr>
        <w:t xml:space="preserve">Texas Open Meetings Act regulations </w:t>
      </w:r>
      <w:r w:rsidRPr="003D7B85">
        <w:rPr>
          <w:sz w:val="20"/>
        </w:rPr>
        <w:t>to the City’s website</w:t>
      </w:r>
      <w:r w:rsidR="00444821">
        <w:rPr>
          <w:sz w:val="20"/>
        </w:rPr>
        <w:t xml:space="preserve">, www.desototexas.gov, and the DDC’s website, www.dedc.org. The Notice was posted on the following date and time: </w:t>
      </w:r>
      <w:r w:rsidR="00A83909">
        <w:rPr>
          <w:sz w:val="20"/>
        </w:rPr>
        <w:t>July 3</w:t>
      </w:r>
      <w:r w:rsidR="00444821">
        <w:rPr>
          <w:sz w:val="20"/>
        </w:rPr>
        <w:t>, 2024, by 5:30 P.M., and remained posted at least two hours after the</w:t>
      </w:r>
      <w:r w:rsidRPr="003D7B85">
        <w:rPr>
          <w:sz w:val="20"/>
        </w:rPr>
        <w:t xml:space="preserve"> meeting was convened. </w:t>
      </w:r>
    </w:p>
    <w:p w14:paraId="1473A408" w14:textId="77777777" w:rsidR="00092607" w:rsidRDefault="00092607" w:rsidP="00092607">
      <w:pPr>
        <w:jc w:val="both"/>
        <w:rPr>
          <w:sz w:val="20"/>
        </w:rPr>
      </w:pPr>
    </w:p>
    <w:p w14:paraId="33687DE8" w14:textId="77777777" w:rsidR="00092607" w:rsidRDefault="00092607" w:rsidP="00092607">
      <w:pPr>
        <w:jc w:val="both"/>
        <w:rPr>
          <w:sz w:val="20"/>
        </w:rPr>
      </w:pPr>
    </w:p>
    <w:p w14:paraId="4AB2ED32" w14:textId="77777777" w:rsidR="00092607" w:rsidRDefault="00092607" w:rsidP="00092607">
      <w:pPr>
        <w:ind w:left="4320" w:firstLine="720"/>
        <w:rPr>
          <w:noProof/>
          <w:sz w:val="20"/>
        </w:rPr>
      </w:pPr>
    </w:p>
    <w:p w14:paraId="1B15F55F" w14:textId="50BCC234" w:rsidR="0094598E" w:rsidRDefault="005067F0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  <w:t>_________________________________</w:t>
      </w:r>
    </w:p>
    <w:p w14:paraId="319CFE0B" w14:textId="6A7E5EF1" w:rsidR="005067F0" w:rsidRDefault="005067F0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  <w:t>J. Matt Carlson –</w:t>
      </w:r>
      <w:r w:rsidR="002B774E">
        <w:rPr>
          <w:rFonts w:cs="Arial"/>
          <w:b/>
          <w:bCs/>
          <w:sz w:val="22"/>
          <w:szCs w:val="22"/>
        </w:rPr>
        <w:t>Chief</w:t>
      </w:r>
      <w:r>
        <w:rPr>
          <w:rFonts w:cs="Arial"/>
          <w:b/>
          <w:bCs/>
          <w:sz w:val="22"/>
          <w:szCs w:val="22"/>
        </w:rPr>
        <w:t xml:space="preserve"> Executive </w:t>
      </w:r>
      <w:r w:rsidR="00480C98">
        <w:rPr>
          <w:rFonts w:cs="Arial"/>
          <w:b/>
          <w:bCs/>
          <w:sz w:val="22"/>
          <w:szCs w:val="22"/>
        </w:rPr>
        <w:t>Officer</w:t>
      </w:r>
    </w:p>
    <w:sectPr w:rsidR="005067F0" w:rsidSect="00635FD6">
      <w:footerReference w:type="default" r:id="rId9"/>
      <w:headerReference w:type="first" r:id="rId10"/>
      <w:pgSz w:w="12240" w:h="15840"/>
      <w:pgMar w:top="720" w:right="1152" w:bottom="135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66A16" w14:textId="77777777" w:rsidR="00DC43A5" w:rsidRDefault="00DC43A5" w:rsidP="002D7574">
      <w:r>
        <w:separator/>
      </w:r>
    </w:p>
  </w:endnote>
  <w:endnote w:type="continuationSeparator" w:id="0">
    <w:p w14:paraId="137E7776" w14:textId="77777777" w:rsidR="00DC43A5" w:rsidRDefault="00DC43A5" w:rsidP="002D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00308" w14:textId="3F16CF02" w:rsidR="00C235AA" w:rsidRPr="00C235AA" w:rsidRDefault="00C235AA" w:rsidP="00C235AA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1496B" w14:textId="77777777" w:rsidR="00DC43A5" w:rsidRDefault="00DC43A5" w:rsidP="002D7574">
      <w:r>
        <w:separator/>
      </w:r>
    </w:p>
  </w:footnote>
  <w:footnote w:type="continuationSeparator" w:id="0">
    <w:p w14:paraId="290CB388" w14:textId="77777777" w:rsidR="00DC43A5" w:rsidRDefault="00DC43A5" w:rsidP="002D7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47996" w14:textId="1CEB241D" w:rsidR="00F22813" w:rsidRDefault="006C0EDB" w:rsidP="006A3E71">
    <w:pPr>
      <w:pStyle w:val="Header"/>
      <w:tabs>
        <w:tab w:val="clear" w:pos="9360"/>
        <w:tab w:val="left" w:pos="5651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A0FDA8" wp14:editId="5A2FF1BE">
              <wp:simplePos x="0" y="0"/>
              <wp:positionH relativeFrom="column">
                <wp:posOffset>2591988</wp:posOffset>
              </wp:positionH>
              <wp:positionV relativeFrom="paragraph">
                <wp:posOffset>-361453</wp:posOffset>
              </wp:positionV>
              <wp:extent cx="970059" cy="365760"/>
              <wp:effectExtent l="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0059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3F82E" w14:textId="77777777" w:rsidR="006C0EDB" w:rsidRPr="006C0EDB" w:rsidRDefault="006C0EDB">
                          <w:pPr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A0FD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4.1pt;margin-top:-28.45pt;width:76.4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" stroked="f">
              <v:textbox>
                <w:txbxContent>
                  <w:p w14:paraId="07C3F82E" w14:textId="77777777" w:rsidR="006C0EDB" w:rsidRPr="006C0EDB" w:rsidRDefault="006C0EDB">
                    <w:pPr>
                      <w:rPr>
                        <w:b/>
                        <w:color w:val="FF0000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E15D4"/>
    <w:multiLevelType w:val="hybridMultilevel"/>
    <w:tmpl w:val="9D987628"/>
    <w:lvl w:ilvl="0" w:tplc="710AF2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7A4645"/>
    <w:multiLevelType w:val="hybridMultilevel"/>
    <w:tmpl w:val="07127CBC"/>
    <w:lvl w:ilvl="0" w:tplc="4DDA13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C0AF1"/>
    <w:multiLevelType w:val="hybridMultilevel"/>
    <w:tmpl w:val="1B5ABED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0F0EA5"/>
    <w:multiLevelType w:val="hybridMultilevel"/>
    <w:tmpl w:val="09C2DC38"/>
    <w:lvl w:ilvl="0" w:tplc="09C2CA2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940C26F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630" w:hanging="180"/>
      </w:pPr>
    </w:lvl>
    <w:lvl w:ilvl="3" w:tplc="2AF07DF4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21D5A"/>
    <w:multiLevelType w:val="hybridMultilevel"/>
    <w:tmpl w:val="335CBF7E"/>
    <w:lvl w:ilvl="0" w:tplc="C6068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06AEB"/>
    <w:multiLevelType w:val="hybridMultilevel"/>
    <w:tmpl w:val="F4561590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16B83926"/>
    <w:multiLevelType w:val="hybridMultilevel"/>
    <w:tmpl w:val="32125722"/>
    <w:lvl w:ilvl="0" w:tplc="940C26F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40AAE"/>
    <w:multiLevelType w:val="hybridMultilevel"/>
    <w:tmpl w:val="C3042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77F66"/>
    <w:multiLevelType w:val="hybridMultilevel"/>
    <w:tmpl w:val="80A0E5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CE77B22"/>
    <w:multiLevelType w:val="hybridMultilevel"/>
    <w:tmpl w:val="31CA812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985116"/>
    <w:multiLevelType w:val="hybridMultilevel"/>
    <w:tmpl w:val="DB12E9D4"/>
    <w:lvl w:ilvl="0" w:tplc="5B6CA704">
      <w:start w:val="1"/>
      <w:numFmt w:val="decimal"/>
      <w:lvlText w:val="%1."/>
      <w:lvlJc w:val="left"/>
      <w:pPr>
        <w:ind w:left="1080" w:hanging="360"/>
      </w:pPr>
    </w:lvl>
    <w:lvl w:ilvl="1" w:tplc="54629262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D37DF0"/>
    <w:multiLevelType w:val="hybridMultilevel"/>
    <w:tmpl w:val="8602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81722"/>
    <w:multiLevelType w:val="hybridMultilevel"/>
    <w:tmpl w:val="652A7FAE"/>
    <w:lvl w:ilvl="0" w:tplc="4DDA13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2BA56B0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F48BC"/>
    <w:multiLevelType w:val="hybridMultilevel"/>
    <w:tmpl w:val="4B64C24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9DC64DD"/>
    <w:multiLevelType w:val="hybridMultilevel"/>
    <w:tmpl w:val="9F4E03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BA97855"/>
    <w:multiLevelType w:val="hybridMultilevel"/>
    <w:tmpl w:val="8B1C3AB6"/>
    <w:lvl w:ilvl="0" w:tplc="940C26FE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D6334BE"/>
    <w:multiLevelType w:val="hybridMultilevel"/>
    <w:tmpl w:val="54304572"/>
    <w:lvl w:ilvl="0" w:tplc="0A1C3B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32BA56B0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E723E"/>
    <w:multiLevelType w:val="hybridMultilevel"/>
    <w:tmpl w:val="BD249F1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2AE467F"/>
    <w:multiLevelType w:val="hybridMultilevel"/>
    <w:tmpl w:val="28161C4E"/>
    <w:lvl w:ilvl="0" w:tplc="2EAAAD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32BA56B0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809E9"/>
    <w:multiLevelType w:val="hybridMultilevel"/>
    <w:tmpl w:val="821E2CFA"/>
    <w:lvl w:ilvl="0" w:tplc="C936914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0F127F"/>
    <w:multiLevelType w:val="hybridMultilevel"/>
    <w:tmpl w:val="74B25620"/>
    <w:lvl w:ilvl="0" w:tplc="54629262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32BA56B0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75069B"/>
    <w:multiLevelType w:val="hybridMultilevel"/>
    <w:tmpl w:val="1F5C5432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2" w15:restartNumberingAfterBreak="0">
    <w:nsid w:val="48ED6923"/>
    <w:multiLevelType w:val="hybridMultilevel"/>
    <w:tmpl w:val="56D6D02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3" w15:restartNumberingAfterBreak="0">
    <w:nsid w:val="4ABB2A9D"/>
    <w:multiLevelType w:val="hybridMultilevel"/>
    <w:tmpl w:val="E778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760C7"/>
    <w:multiLevelType w:val="hybridMultilevel"/>
    <w:tmpl w:val="51848642"/>
    <w:lvl w:ilvl="0" w:tplc="1C623B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BB0457"/>
    <w:multiLevelType w:val="hybridMultilevel"/>
    <w:tmpl w:val="5796A3A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4755B6D"/>
    <w:multiLevelType w:val="hybridMultilevel"/>
    <w:tmpl w:val="7882712A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7" w15:restartNumberingAfterBreak="0">
    <w:nsid w:val="5D456737"/>
    <w:multiLevelType w:val="hybridMultilevel"/>
    <w:tmpl w:val="86A4AA66"/>
    <w:lvl w:ilvl="0" w:tplc="092AF2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58342532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990" w:hanging="180"/>
      </w:pPr>
    </w:lvl>
    <w:lvl w:ilvl="3" w:tplc="092AF248">
      <w:start w:val="1"/>
      <w:numFmt w:val="decimal"/>
      <w:lvlText w:val="%4."/>
      <w:lvlJc w:val="left"/>
      <w:pPr>
        <w:ind w:left="3240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CC316A"/>
    <w:multiLevelType w:val="hybridMultilevel"/>
    <w:tmpl w:val="2BB403C0"/>
    <w:lvl w:ilvl="0" w:tplc="1B34FB5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4D00D3"/>
    <w:multiLevelType w:val="hybridMultilevel"/>
    <w:tmpl w:val="EF86A3EC"/>
    <w:lvl w:ilvl="0" w:tplc="1826AC9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8B2E810">
      <w:start w:val="1"/>
      <w:numFmt w:val="decimal"/>
      <w:lvlText w:val="%4."/>
      <w:lvlJc w:val="left"/>
      <w:pPr>
        <w:ind w:left="117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06E4C"/>
    <w:multiLevelType w:val="hybridMultilevel"/>
    <w:tmpl w:val="D1B83CAA"/>
    <w:lvl w:ilvl="0" w:tplc="AACAB014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4FB463D"/>
    <w:multiLevelType w:val="hybridMultilevel"/>
    <w:tmpl w:val="C85E582A"/>
    <w:lvl w:ilvl="0" w:tplc="940C26FE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65D620D1"/>
    <w:multiLevelType w:val="hybridMultilevel"/>
    <w:tmpl w:val="6A6E7B02"/>
    <w:lvl w:ilvl="0" w:tplc="940C26F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551EC5"/>
    <w:multiLevelType w:val="hybridMultilevel"/>
    <w:tmpl w:val="50EA9138"/>
    <w:lvl w:ilvl="0" w:tplc="86F2860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069CD"/>
    <w:multiLevelType w:val="hybridMultilevel"/>
    <w:tmpl w:val="D8086AA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5" w15:restartNumberingAfterBreak="0">
    <w:nsid w:val="696D3AE5"/>
    <w:multiLevelType w:val="hybridMultilevel"/>
    <w:tmpl w:val="6B88D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2405C"/>
    <w:multiLevelType w:val="hybridMultilevel"/>
    <w:tmpl w:val="D4963644"/>
    <w:lvl w:ilvl="0" w:tplc="54629262">
      <w:start w:val="1"/>
      <w:numFmt w:val="lowerLetter"/>
      <w:lvlText w:val="%1."/>
      <w:lvlJc w:val="left"/>
      <w:pPr>
        <w:ind w:left="32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0F">
      <w:start w:val="1"/>
      <w:numFmt w:val="decimal"/>
      <w:lvlText w:val="%3."/>
      <w:lvlJc w:val="lef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E5F1211"/>
    <w:multiLevelType w:val="hybridMultilevel"/>
    <w:tmpl w:val="43406556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8" w15:restartNumberingAfterBreak="0">
    <w:nsid w:val="6F584C89"/>
    <w:multiLevelType w:val="hybridMultilevel"/>
    <w:tmpl w:val="D4544E16"/>
    <w:lvl w:ilvl="0" w:tplc="54629262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B6CE2"/>
    <w:multiLevelType w:val="hybridMultilevel"/>
    <w:tmpl w:val="E848C6A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6394982"/>
    <w:multiLevelType w:val="hybridMultilevel"/>
    <w:tmpl w:val="81983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77F81"/>
    <w:multiLevelType w:val="hybridMultilevel"/>
    <w:tmpl w:val="76284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6F2860E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D672E"/>
    <w:multiLevelType w:val="hybridMultilevel"/>
    <w:tmpl w:val="52DC1E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41"/>
  </w:num>
  <w:num w:numId="6">
    <w:abstractNumId w:val="11"/>
  </w:num>
  <w:num w:numId="7">
    <w:abstractNumId w:val="27"/>
  </w:num>
  <w:num w:numId="8">
    <w:abstractNumId w:val="9"/>
  </w:num>
  <w:num w:numId="9">
    <w:abstractNumId w:val="7"/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4"/>
  </w:num>
  <w:num w:numId="13">
    <w:abstractNumId w:val="14"/>
  </w:num>
  <w:num w:numId="14">
    <w:abstractNumId w:val="8"/>
  </w:num>
  <w:num w:numId="15">
    <w:abstractNumId w:val="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3"/>
  </w:num>
  <w:num w:numId="19">
    <w:abstractNumId w:val="13"/>
  </w:num>
  <w:num w:numId="20">
    <w:abstractNumId w:val="34"/>
  </w:num>
  <w:num w:numId="21">
    <w:abstractNumId w:val="30"/>
  </w:num>
  <w:num w:numId="22">
    <w:abstractNumId w:val="26"/>
  </w:num>
  <w:num w:numId="23">
    <w:abstractNumId w:val="42"/>
  </w:num>
  <w:num w:numId="24">
    <w:abstractNumId w:val="39"/>
  </w:num>
  <w:num w:numId="25">
    <w:abstractNumId w:val="25"/>
  </w:num>
  <w:num w:numId="26">
    <w:abstractNumId w:val="23"/>
  </w:num>
  <w:num w:numId="27">
    <w:abstractNumId w:val="29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7"/>
  </w:num>
  <w:num w:numId="31">
    <w:abstractNumId w:val="17"/>
  </w:num>
  <w:num w:numId="32">
    <w:abstractNumId w:val="1"/>
  </w:num>
  <w:num w:numId="33">
    <w:abstractNumId w:val="36"/>
  </w:num>
  <w:num w:numId="34">
    <w:abstractNumId w:val="20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1"/>
  </w:num>
  <w:num w:numId="38">
    <w:abstractNumId w:val="32"/>
  </w:num>
  <w:num w:numId="39">
    <w:abstractNumId w:val="12"/>
  </w:num>
  <w:num w:numId="40">
    <w:abstractNumId w:val="38"/>
  </w:num>
  <w:num w:numId="41">
    <w:abstractNumId w:val="35"/>
  </w:num>
  <w:num w:numId="42">
    <w:abstractNumId w:val="5"/>
  </w:num>
  <w:num w:numId="43">
    <w:abstractNumId w:val="28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16"/>
  </w:num>
  <w:num w:numId="47">
    <w:abstractNumId w:val="6"/>
  </w:num>
  <w:num w:numId="48">
    <w:abstractNumId w:val="24"/>
  </w:num>
  <w:num w:numId="49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40"/>
    <w:rsid w:val="0000051F"/>
    <w:rsid w:val="00000779"/>
    <w:rsid w:val="000020F6"/>
    <w:rsid w:val="00003EFA"/>
    <w:rsid w:val="00005E84"/>
    <w:rsid w:val="000061FC"/>
    <w:rsid w:val="00006D2A"/>
    <w:rsid w:val="00007302"/>
    <w:rsid w:val="00007A23"/>
    <w:rsid w:val="00007ACB"/>
    <w:rsid w:val="000146B9"/>
    <w:rsid w:val="00015017"/>
    <w:rsid w:val="00015C07"/>
    <w:rsid w:val="00015DA0"/>
    <w:rsid w:val="000163AE"/>
    <w:rsid w:val="000170FE"/>
    <w:rsid w:val="00017E95"/>
    <w:rsid w:val="00021084"/>
    <w:rsid w:val="00021DD7"/>
    <w:rsid w:val="00021FFF"/>
    <w:rsid w:val="0002278E"/>
    <w:rsid w:val="000240A7"/>
    <w:rsid w:val="000250B7"/>
    <w:rsid w:val="0002552C"/>
    <w:rsid w:val="00026DA6"/>
    <w:rsid w:val="00027114"/>
    <w:rsid w:val="00030DC0"/>
    <w:rsid w:val="00030EA5"/>
    <w:rsid w:val="00031933"/>
    <w:rsid w:val="00031C5C"/>
    <w:rsid w:val="00033EBF"/>
    <w:rsid w:val="00034856"/>
    <w:rsid w:val="00037057"/>
    <w:rsid w:val="00037EC5"/>
    <w:rsid w:val="00040D36"/>
    <w:rsid w:val="00043B57"/>
    <w:rsid w:val="000453A0"/>
    <w:rsid w:val="00045FDB"/>
    <w:rsid w:val="00046306"/>
    <w:rsid w:val="0005168C"/>
    <w:rsid w:val="000558C6"/>
    <w:rsid w:val="000564D6"/>
    <w:rsid w:val="0005713D"/>
    <w:rsid w:val="00060799"/>
    <w:rsid w:val="0006225C"/>
    <w:rsid w:val="00063F3D"/>
    <w:rsid w:val="00065CCD"/>
    <w:rsid w:val="00066DDF"/>
    <w:rsid w:val="000716E1"/>
    <w:rsid w:val="000723EF"/>
    <w:rsid w:val="00073DEE"/>
    <w:rsid w:val="000743BB"/>
    <w:rsid w:val="000751B7"/>
    <w:rsid w:val="00075761"/>
    <w:rsid w:val="0007787C"/>
    <w:rsid w:val="000809D1"/>
    <w:rsid w:val="000822C3"/>
    <w:rsid w:val="00082651"/>
    <w:rsid w:val="0008288D"/>
    <w:rsid w:val="000829E1"/>
    <w:rsid w:val="00083106"/>
    <w:rsid w:val="0008325F"/>
    <w:rsid w:val="00084BB3"/>
    <w:rsid w:val="00085D91"/>
    <w:rsid w:val="00086575"/>
    <w:rsid w:val="000865B5"/>
    <w:rsid w:val="000868A1"/>
    <w:rsid w:val="000868CD"/>
    <w:rsid w:val="00087F4B"/>
    <w:rsid w:val="000906CA"/>
    <w:rsid w:val="00091829"/>
    <w:rsid w:val="0009214F"/>
    <w:rsid w:val="00092607"/>
    <w:rsid w:val="000929DA"/>
    <w:rsid w:val="00095E5A"/>
    <w:rsid w:val="00096392"/>
    <w:rsid w:val="000A0107"/>
    <w:rsid w:val="000A031E"/>
    <w:rsid w:val="000A1351"/>
    <w:rsid w:val="000A1E0A"/>
    <w:rsid w:val="000A297A"/>
    <w:rsid w:val="000A60AE"/>
    <w:rsid w:val="000A76EF"/>
    <w:rsid w:val="000A7A91"/>
    <w:rsid w:val="000A7CAB"/>
    <w:rsid w:val="000B1C27"/>
    <w:rsid w:val="000B21F4"/>
    <w:rsid w:val="000B4887"/>
    <w:rsid w:val="000B6CA0"/>
    <w:rsid w:val="000C01D2"/>
    <w:rsid w:val="000C2729"/>
    <w:rsid w:val="000C30F4"/>
    <w:rsid w:val="000C6D78"/>
    <w:rsid w:val="000C75BB"/>
    <w:rsid w:val="000D1447"/>
    <w:rsid w:val="000D1D0B"/>
    <w:rsid w:val="000D2816"/>
    <w:rsid w:val="000D2880"/>
    <w:rsid w:val="000D353C"/>
    <w:rsid w:val="000D49C0"/>
    <w:rsid w:val="000D6176"/>
    <w:rsid w:val="000D6A43"/>
    <w:rsid w:val="000E02EC"/>
    <w:rsid w:val="000E1E53"/>
    <w:rsid w:val="000E26ED"/>
    <w:rsid w:val="000E26EE"/>
    <w:rsid w:val="000E4706"/>
    <w:rsid w:val="000E577B"/>
    <w:rsid w:val="000F01A3"/>
    <w:rsid w:val="000F0A4B"/>
    <w:rsid w:val="000F1020"/>
    <w:rsid w:val="000F24B4"/>
    <w:rsid w:val="000F2725"/>
    <w:rsid w:val="000F6BFC"/>
    <w:rsid w:val="000F6E64"/>
    <w:rsid w:val="000F7AF8"/>
    <w:rsid w:val="00100249"/>
    <w:rsid w:val="00100574"/>
    <w:rsid w:val="001010A3"/>
    <w:rsid w:val="00101BE7"/>
    <w:rsid w:val="001020B0"/>
    <w:rsid w:val="001027A1"/>
    <w:rsid w:val="00104446"/>
    <w:rsid w:val="001052CB"/>
    <w:rsid w:val="0010547F"/>
    <w:rsid w:val="00105FB0"/>
    <w:rsid w:val="00106D68"/>
    <w:rsid w:val="001072DD"/>
    <w:rsid w:val="0010786E"/>
    <w:rsid w:val="00111AFD"/>
    <w:rsid w:val="00112C81"/>
    <w:rsid w:val="001130FE"/>
    <w:rsid w:val="0012126B"/>
    <w:rsid w:val="00122629"/>
    <w:rsid w:val="00122850"/>
    <w:rsid w:val="001235F4"/>
    <w:rsid w:val="00123B9D"/>
    <w:rsid w:val="00123DB6"/>
    <w:rsid w:val="0012414B"/>
    <w:rsid w:val="00124153"/>
    <w:rsid w:val="00125954"/>
    <w:rsid w:val="00127B9E"/>
    <w:rsid w:val="00130A89"/>
    <w:rsid w:val="001312C4"/>
    <w:rsid w:val="00132B4D"/>
    <w:rsid w:val="00133702"/>
    <w:rsid w:val="0013417B"/>
    <w:rsid w:val="00135896"/>
    <w:rsid w:val="00136F64"/>
    <w:rsid w:val="00137E1B"/>
    <w:rsid w:val="001403F2"/>
    <w:rsid w:val="00140EE6"/>
    <w:rsid w:val="001416B6"/>
    <w:rsid w:val="00141703"/>
    <w:rsid w:val="0014179B"/>
    <w:rsid w:val="00142294"/>
    <w:rsid w:val="00142B6E"/>
    <w:rsid w:val="001430EF"/>
    <w:rsid w:val="00145DBC"/>
    <w:rsid w:val="001462FE"/>
    <w:rsid w:val="00146D24"/>
    <w:rsid w:val="001471AF"/>
    <w:rsid w:val="00147F1E"/>
    <w:rsid w:val="00151753"/>
    <w:rsid w:val="00153728"/>
    <w:rsid w:val="00154A19"/>
    <w:rsid w:val="00155447"/>
    <w:rsid w:val="00155609"/>
    <w:rsid w:val="00160F16"/>
    <w:rsid w:val="00162EB8"/>
    <w:rsid w:val="00165A0D"/>
    <w:rsid w:val="00165EEC"/>
    <w:rsid w:val="00166B64"/>
    <w:rsid w:val="00166BA3"/>
    <w:rsid w:val="00167108"/>
    <w:rsid w:val="00170458"/>
    <w:rsid w:val="0017086F"/>
    <w:rsid w:val="00170969"/>
    <w:rsid w:val="00171218"/>
    <w:rsid w:val="00172447"/>
    <w:rsid w:val="00172687"/>
    <w:rsid w:val="00172A6A"/>
    <w:rsid w:val="00172DFB"/>
    <w:rsid w:val="00174F9A"/>
    <w:rsid w:val="00176427"/>
    <w:rsid w:val="00177F5D"/>
    <w:rsid w:val="00180991"/>
    <w:rsid w:val="00181344"/>
    <w:rsid w:val="00181FBF"/>
    <w:rsid w:val="00183E6B"/>
    <w:rsid w:val="00183F82"/>
    <w:rsid w:val="001852B7"/>
    <w:rsid w:val="00185875"/>
    <w:rsid w:val="00186376"/>
    <w:rsid w:val="0018709C"/>
    <w:rsid w:val="00190134"/>
    <w:rsid w:val="00190729"/>
    <w:rsid w:val="00190EAC"/>
    <w:rsid w:val="00191E21"/>
    <w:rsid w:val="00192AF7"/>
    <w:rsid w:val="00194BCF"/>
    <w:rsid w:val="001950DB"/>
    <w:rsid w:val="00195487"/>
    <w:rsid w:val="0019563B"/>
    <w:rsid w:val="001A1152"/>
    <w:rsid w:val="001A174D"/>
    <w:rsid w:val="001A1D9C"/>
    <w:rsid w:val="001A4766"/>
    <w:rsid w:val="001A4DDE"/>
    <w:rsid w:val="001A52EC"/>
    <w:rsid w:val="001A6E2F"/>
    <w:rsid w:val="001B0AC9"/>
    <w:rsid w:val="001B2490"/>
    <w:rsid w:val="001B443A"/>
    <w:rsid w:val="001B4FE8"/>
    <w:rsid w:val="001B68A2"/>
    <w:rsid w:val="001B7BC0"/>
    <w:rsid w:val="001C153D"/>
    <w:rsid w:val="001C17A8"/>
    <w:rsid w:val="001C1E01"/>
    <w:rsid w:val="001C2C90"/>
    <w:rsid w:val="001C7154"/>
    <w:rsid w:val="001C77EB"/>
    <w:rsid w:val="001D145A"/>
    <w:rsid w:val="001D2A23"/>
    <w:rsid w:val="001D3CC8"/>
    <w:rsid w:val="001D5740"/>
    <w:rsid w:val="001D5F0E"/>
    <w:rsid w:val="001D6B87"/>
    <w:rsid w:val="001E1738"/>
    <w:rsid w:val="001E18AD"/>
    <w:rsid w:val="001E4845"/>
    <w:rsid w:val="001E5544"/>
    <w:rsid w:val="001E5853"/>
    <w:rsid w:val="001E67ED"/>
    <w:rsid w:val="001E6DEC"/>
    <w:rsid w:val="001F0B6D"/>
    <w:rsid w:val="001F2590"/>
    <w:rsid w:val="001F27E3"/>
    <w:rsid w:val="001F531E"/>
    <w:rsid w:val="001F5476"/>
    <w:rsid w:val="001F6030"/>
    <w:rsid w:val="001F7E4F"/>
    <w:rsid w:val="00200C4B"/>
    <w:rsid w:val="002016FF"/>
    <w:rsid w:val="0020386B"/>
    <w:rsid w:val="0020416C"/>
    <w:rsid w:val="002041B0"/>
    <w:rsid w:val="00206314"/>
    <w:rsid w:val="002065C4"/>
    <w:rsid w:val="00206D5C"/>
    <w:rsid w:val="00211316"/>
    <w:rsid w:val="00211CCE"/>
    <w:rsid w:val="00212922"/>
    <w:rsid w:val="00212FC2"/>
    <w:rsid w:val="002137B8"/>
    <w:rsid w:val="0021453D"/>
    <w:rsid w:val="002151E4"/>
    <w:rsid w:val="0021588F"/>
    <w:rsid w:val="00215D26"/>
    <w:rsid w:val="00215F50"/>
    <w:rsid w:val="002160EC"/>
    <w:rsid w:val="002163D1"/>
    <w:rsid w:val="002164B8"/>
    <w:rsid w:val="00220C0E"/>
    <w:rsid w:val="002215C4"/>
    <w:rsid w:val="0022272E"/>
    <w:rsid w:val="00223B61"/>
    <w:rsid w:val="0022640F"/>
    <w:rsid w:val="00226E38"/>
    <w:rsid w:val="0023083A"/>
    <w:rsid w:val="002314A2"/>
    <w:rsid w:val="00231B6C"/>
    <w:rsid w:val="00232EE5"/>
    <w:rsid w:val="00232EED"/>
    <w:rsid w:val="00236271"/>
    <w:rsid w:val="002368B2"/>
    <w:rsid w:val="00236A63"/>
    <w:rsid w:val="00236FB2"/>
    <w:rsid w:val="00237DAB"/>
    <w:rsid w:val="0024008F"/>
    <w:rsid w:val="00245008"/>
    <w:rsid w:val="00245190"/>
    <w:rsid w:val="002455D9"/>
    <w:rsid w:val="002507CA"/>
    <w:rsid w:val="00250F4E"/>
    <w:rsid w:val="0025125D"/>
    <w:rsid w:val="0025276F"/>
    <w:rsid w:val="00253927"/>
    <w:rsid w:val="00255393"/>
    <w:rsid w:val="00255505"/>
    <w:rsid w:val="002557A6"/>
    <w:rsid w:val="00256581"/>
    <w:rsid w:val="00261B6F"/>
    <w:rsid w:val="00261C8B"/>
    <w:rsid w:val="00262FD3"/>
    <w:rsid w:val="002652D9"/>
    <w:rsid w:val="00265643"/>
    <w:rsid w:val="0026598E"/>
    <w:rsid w:val="00267997"/>
    <w:rsid w:val="0027022D"/>
    <w:rsid w:val="00271611"/>
    <w:rsid w:val="002721B3"/>
    <w:rsid w:val="00272953"/>
    <w:rsid w:val="0027349C"/>
    <w:rsid w:val="00273822"/>
    <w:rsid w:val="00273EF2"/>
    <w:rsid w:val="00274908"/>
    <w:rsid w:val="002752D4"/>
    <w:rsid w:val="00275343"/>
    <w:rsid w:val="00276DDD"/>
    <w:rsid w:val="0027757E"/>
    <w:rsid w:val="002777A5"/>
    <w:rsid w:val="002817CB"/>
    <w:rsid w:val="00282D00"/>
    <w:rsid w:val="00283558"/>
    <w:rsid w:val="00283A57"/>
    <w:rsid w:val="0028422B"/>
    <w:rsid w:val="00292216"/>
    <w:rsid w:val="00292368"/>
    <w:rsid w:val="00292D41"/>
    <w:rsid w:val="00293953"/>
    <w:rsid w:val="00294779"/>
    <w:rsid w:val="002A186D"/>
    <w:rsid w:val="002A29FC"/>
    <w:rsid w:val="002A4CF6"/>
    <w:rsid w:val="002A579A"/>
    <w:rsid w:val="002A5F80"/>
    <w:rsid w:val="002A751B"/>
    <w:rsid w:val="002B0C7B"/>
    <w:rsid w:val="002B15CE"/>
    <w:rsid w:val="002B2698"/>
    <w:rsid w:val="002B2AD5"/>
    <w:rsid w:val="002B2F31"/>
    <w:rsid w:val="002B31C6"/>
    <w:rsid w:val="002B3F6D"/>
    <w:rsid w:val="002B5653"/>
    <w:rsid w:val="002B774E"/>
    <w:rsid w:val="002C010A"/>
    <w:rsid w:val="002C0DC1"/>
    <w:rsid w:val="002C1989"/>
    <w:rsid w:val="002C21F3"/>
    <w:rsid w:val="002C2E84"/>
    <w:rsid w:val="002C3960"/>
    <w:rsid w:val="002C3D9C"/>
    <w:rsid w:val="002C4E30"/>
    <w:rsid w:val="002C59A9"/>
    <w:rsid w:val="002C6374"/>
    <w:rsid w:val="002C7AD8"/>
    <w:rsid w:val="002D0502"/>
    <w:rsid w:val="002D0518"/>
    <w:rsid w:val="002D2147"/>
    <w:rsid w:val="002D4609"/>
    <w:rsid w:val="002D7574"/>
    <w:rsid w:val="002D7577"/>
    <w:rsid w:val="002E09C1"/>
    <w:rsid w:val="002E0E98"/>
    <w:rsid w:val="002E107A"/>
    <w:rsid w:val="002E12DC"/>
    <w:rsid w:val="002E15B8"/>
    <w:rsid w:val="002E2684"/>
    <w:rsid w:val="002E2D9F"/>
    <w:rsid w:val="002E3A84"/>
    <w:rsid w:val="002E417D"/>
    <w:rsid w:val="002E4627"/>
    <w:rsid w:val="002E562E"/>
    <w:rsid w:val="002E5DC2"/>
    <w:rsid w:val="002E73C5"/>
    <w:rsid w:val="002F0595"/>
    <w:rsid w:val="002F0B09"/>
    <w:rsid w:val="002F0B2C"/>
    <w:rsid w:val="002F2474"/>
    <w:rsid w:val="002F41B8"/>
    <w:rsid w:val="002F6B2C"/>
    <w:rsid w:val="002F6FF2"/>
    <w:rsid w:val="002F778E"/>
    <w:rsid w:val="0030087E"/>
    <w:rsid w:val="00300BFB"/>
    <w:rsid w:val="003010E7"/>
    <w:rsid w:val="00301B7E"/>
    <w:rsid w:val="00303020"/>
    <w:rsid w:val="00303A69"/>
    <w:rsid w:val="00303ECE"/>
    <w:rsid w:val="00304327"/>
    <w:rsid w:val="00306D58"/>
    <w:rsid w:val="00307A5E"/>
    <w:rsid w:val="003116AD"/>
    <w:rsid w:val="00311DC2"/>
    <w:rsid w:val="003125C0"/>
    <w:rsid w:val="00312E93"/>
    <w:rsid w:val="00313340"/>
    <w:rsid w:val="003149D1"/>
    <w:rsid w:val="00315219"/>
    <w:rsid w:val="003164D9"/>
    <w:rsid w:val="00316F31"/>
    <w:rsid w:val="00320469"/>
    <w:rsid w:val="00320544"/>
    <w:rsid w:val="003207D5"/>
    <w:rsid w:val="003247D6"/>
    <w:rsid w:val="003277EC"/>
    <w:rsid w:val="00327ED5"/>
    <w:rsid w:val="003322AF"/>
    <w:rsid w:val="003353E8"/>
    <w:rsid w:val="00335793"/>
    <w:rsid w:val="003362E8"/>
    <w:rsid w:val="00341574"/>
    <w:rsid w:val="0034189F"/>
    <w:rsid w:val="0034290D"/>
    <w:rsid w:val="00342D28"/>
    <w:rsid w:val="0034565F"/>
    <w:rsid w:val="00347085"/>
    <w:rsid w:val="00352F70"/>
    <w:rsid w:val="00353A5A"/>
    <w:rsid w:val="00355654"/>
    <w:rsid w:val="00356925"/>
    <w:rsid w:val="00362CF8"/>
    <w:rsid w:val="0036307D"/>
    <w:rsid w:val="00363DFC"/>
    <w:rsid w:val="003646C7"/>
    <w:rsid w:val="00365A59"/>
    <w:rsid w:val="00365E80"/>
    <w:rsid w:val="003664DF"/>
    <w:rsid w:val="00366E8C"/>
    <w:rsid w:val="003678C7"/>
    <w:rsid w:val="00373FD1"/>
    <w:rsid w:val="003768C3"/>
    <w:rsid w:val="003805E3"/>
    <w:rsid w:val="0038070C"/>
    <w:rsid w:val="00381276"/>
    <w:rsid w:val="003814A6"/>
    <w:rsid w:val="0038179E"/>
    <w:rsid w:val="003821D1"/>
    <w:rsid w:val="00383CA9"/>
    <w:rsid w:val="003843AF"/>
    <w:rsid w:val="00386875"/>
    <w:rsid w:val="00387AF8"/>
    <w:rsid w:val="00390078"/>
    <w:rsid w:val="003907EC"/>
    <w:rsid w:val="00390ABD"/>
    <w:rsid w:val="00390E4A"/>
    <w:rsid w:val="003929D8"/>
    <w:rsid w:val="003943FE"/>
    <w:rsid w:val="00396017"/>
    <w:rsid w:val="003966AE"/>
    <w:rsid w:val="003A0C00"/>
    <w:rsid w:val="003A15A7"/>
    <w:rsid w:val="003A187F"/>
    <w:rsid w:val="003A3283"/>
    <w:rsid w:val="003A53B8"/>
    <w:rsid w:val="003A620D"/>
    <w:rsid w:val="003A76A3"/>
    <w:rsid w:val="003B01D2"/>
    <w:rsid w:val="003B0316"/>
    <w:rsid w:val="003B035C"/>
    <w:rsid w:val="003B2B5D"/>
    <w:rsid w:val="003B3646"/>
    <w:rsid w:val="003B3A35"/>
    <w:rsid w:val="003B4EBC"/>
    <w:rsid w:val="003B5B13"/>
    <w:rsid w:val="003B5BA2"/>
    <w:rsid w:val="003B5D71"/>
    <w:rsid w:val="003B6A3A"/>
    <w:rsid w:val="003C0492"/>
    <w:rsid w:val="003C083D"/>
    <w:rsid w:val="003C29B8"/>
    <w:rsid w:val="003C29EC"/>
    <w:rsid w:val="003C44B1"/>
    <w:rsid w:val="003C483B"/>
    <w:rsid w:val="003C4E5A"/>
    <w:rsid w:val="003C63D2"/>
    <w:rsid w:val="003C63FB"/>
    <w:rsid w:val="003C733C"/>
    <w:rsid w:val="003C74C8"/>
    <w:rsid w:val="003D2968"/>
    <w:rsid w:val="003D4F43"/>
    <w:rsid w:val="003D59AE"/>
    <w:rsid w:val="003D663B"/>
    <w:rsid w:val="003D6CAC"/>
    <w:rsid w:val="003D6F9C"/>
    <w:rsid w:val="003D7B85"/>
    <w:rsid w:val="003D7BD4"/>
    <w:rsid w:val="003E0AFD"/>
    <w:rsid w:val="003E2133"/>
    <w:rsid w:val="003E273E"/>
    <w:rsid w:val="003E2FB1"/>
    <w:rsid w:val="003E32E2"/>
    <w:rsid w:val="003E3BA3"/>
    <w:rsid w:val="003E4076"/>
    <w:rsid w:val="003E57D9"/>
    <w:rsid w:val="003E6EDD"/>
    <w:rsid w:val="003E7961"/>
    <w:rsid w:val="003F05FC"/>
    <w:rsid w:val="003F0B46"/>
    <w:rsid w:val="003F1225"/>
    <w:rsid w:val="003F1ED2"/>
    <w:rsid w:val="003F22B6"/>
    <w:rsid w:val="003F2745"/>
    <w:rsid w:val="003F2927"/>
    <w:rsid w:val="003F299B"/>
    <w:rsid w:val="003F40B2"/>
    <w:rsid w:val="003F5CC4"/>
    <w:rsid w:val="003F5E2D"/>
    <w:rsid w:val="003F76BC"/>
    <w:rsid w:val="003F794E"/>
    <w:rsid w:val="003F7AB2"/>
    <w:rsid w:val="003F7DD7"/>
    <w:rsid w:val="004001D7"/>
    <w:rsid w:val="00401038"/>
    <w:rsid w:val="0040456D"/>
    <w:rsid w:val="00406B11"/>
    <w:rsid w:val="004100C5"/>
    <w:rsid w:val="00410CC4"/>
    <w:rsid w:val="00410F11"/>
    <w:rsid w:val="00411037"/>
    <w:rsid w:val="00411BFB"/>
    <w:rsid w:val="004126CB"/>
    <w:rsid w:val="00412FC1"/>
    <w:rsid w:val="004148F7"/>
    <w:rsid w:val="00414E18"/>
    <w:rsid w:val="00415C1C"/>
    <w:rsid w:val="00416393"/>
    <w:rsid w:val="00416404"/>
    <w:rsid w:val="004166D7"/>
    <w:rsid w:val="00416811"/>
    <w:rsid w:val="00420106"/>
    <w:rsid w:val="00421796"/>
    <w:rsid w:val="004219C7"/>
    <w:rsid w:val="00421AC0"/>
    <w:rsid w:val="00421BD9"/>
    <w:rsid w:val="00422137"/>
    <w:rsid w:val="00423E4A"/>
    <w:rsid w:val="0042468C"/>
    <w:rsid w:val="00424BD1"/>
    <w:rsid w:val="00425AAD"/>
    <w:rsid w:val="00425D5F"/>
    <w:rsid w:val="00425D8D"/>
    <w:rsid w:val="004269FD"/>
    <w:rsid w:val="0042703C"/>
    <w:rsid w:val="00430956"/>
    <w:rsid w:val="00431C83"/>
    <w:rsid w:val="00431D5D"/>
    <w:rsid w:val="00431DED"/>
    <w:rsid w:val="00436D52"/>
    <w:rsid w:val="00440D02"/>
    <w:rsid w:val="0044124F"/>
    <w:rsid w:val="00443225"/>
    <w:rsid w:val="00443656"/>
    <w:rsid w:val="00443F21"/>
    <w:rsid w:val="00444821"/>
    <w:rsid w:val="00445446"/>
    <w:rsid w:val="00445A7D"/>
    <w:rsid w:val="00445C88"/>
    <w:rsid w:val="00445F8E"/>
    <w:rsid w:val="00446753"/>
    <w:rsid w:val="00447E41"/>
    <w:rsid w:val="00451662"/>
    <w:rsid w:val="00452982"/>
    <w:rsid w:val="00452C5D"/>
    <w:rsid w:val="00454CE1"/>
    <w:rsid w:val="00456369"/>
    <w:rsid w:val="00460B96"/>
    <w:rsid w:val="004611FD"/>
    <w:rsid w:val="00463073"/>
    <w:rsid w:val="0046388D"/>
    <w:rsid w:val="00466AA0"/>
    <w:rsid w:val="00471A06"/>
    <w:rsid w:val="004723AC"/>
    <w:rsid w:val="004732FC"/>
    <w:rsid w:val="00473ABA"/>
    <w:rsid w:val="004743F1"/>
    <w:rsid w:val="004750EF"/>
    <w:rsid w:val="00476402"/>
    <w:rsid w:val="0047707F"/>
    <w:rsid w:val="0048075C"/>
    <w:rsid w:val="00480C98"/>
    <w:rsid w:val="00481697"/>
    <w:rsid w:val="00482466"/>
    <w:rsid w:val="00482887"/>
    <w:rsid w:val="00482DF9"/>
    <w:rsid w:val="00483360"/>
    <w:rsid w:val="00483F17"/>
    <w:rsid w:val="00483FB4"/>
    <w:rsid w:val="004852BB"/>
    <w:rsid w:val="004853CB"/>
    <w:rsid w:val="00485DA4"/>
    <w:rsid w:val="004901B2"/>
    <w:rsid w:val="0049106A"/>
    <w:rsid w:val="00491252"/>
    <w:rsid w:val="00493B56"/>
    <w:rsid w:val="00496C5C"/>
    <w:rsid w:val="004A031F"/>
    <w:rsid w:val="004A1877"/>
    <w:rsid w:val="004A1D8E"/>
    <w:rsid w:val="004A5913"/>
    <w:rsid w:val="004A595C"/>
    <w:rsid w:val="004A6FC8"/>
    <w:rsid w:val="004A7389"/>
    <w:rsid w:val="004A7F18"/>
    <w:rsid w:val="004B0293"/>
    <w:rsid w:val="004B416D"/>
    <w:rsid w:val="004B490C"/>
    <w:rsid w:val="004B4DBE"/>
    <w:rsid w:val="004B5E62"/>
    <w:rsid w:val="004B6276"/>
    <w:rsid w:val="004B6C70"/>
    <w:rsid w:val="004C04FA"/>
    <w:rsid w:val="004C0B46"/>
    <w:rsid w:val="004C1977"/>
    <w:rsid w:val="004C2948"/>
    <w:rsid w:val="004C2ACD"/>
    <w:rsid w:val="004C2B16"/>
    <w:rsid w:val="004C406D"/>
    <w:rsid w:val="004C5969"/>
    <w:rsid w:val="004C7353"/>
    <w:rsid w:val="004C74BB"/>
    <w:rsid w:val="004D0EDD"/>
    <w:rsid w:val="004D1855"/>
    <w:rsid w:val="004D2BFB"/>
    <w:rsid w:val="004D2F11"/>
    <w:rsid w:val="004D350D"/>
    <w:rsid w:val="004D509C"/>
    <w:rsid w:val="004D72FA"/>
    <w:rsid w:val="004E174A"/>
    <w:rsid w:val="004E2049"/>
    <w:rsid w:val="004E2E6E"/>
    <w:rsid w:val="004E487C"/>
    <w:rsid w:val="004E4942"/>
    <w:rsid w:val="004E5D32"/>
    <w:rsid w:val="004E7FBF"/>
    <w:rsid w:val="004F0161"/>
    <w:rsid w:val="004F11EC"/>
    <w:rsid w:val="004F2497"/>
    <w:rsid w:val="004F35B6"/>
    <w:rsid w:val="004F4BF7"/>
    <w:rsid w:val="004F724E"/>
    <w:rsid w:val="005017A9"/>
    <w:rsid w:val="00502944"/>
    <w:rsid w:val="00502C13"/>
    <w:rsid w:val="00504138"/>
    <w:rsid w:val="00505072"/>
    <w:rsid w:val="00505BF3"/>
    <w:rsid w:val="005067F0"/>
    <w:rsid w:val="00507F02"/>
    <w:rsid w:val="005117BA"/>
    <w:rsid w:val="0051188A"/>
    <w:rsid w:val="0051638D"/>
    <w:rsid w:val="00520358"/>
    <w:rsid w:val="00520603"/>
    <w:rsid w:val="0052137F"/>
    <w:rsid w:val="005228A1"/>
    <w:rsid w:val="005233C0"/>
    <w:rsid w:val="00527F0C"/>
    <w:rsid w:val="00530291"/>
    <w:rsid w:val="00530311"/>
    <w:rsid w:val="00530348"/>
    <w:rsid w:val="00530766"/>
    <w:rsid w:val="00530BF4"/>
    <w:rsid w:val="00535D4F"/>
    <w:rsid w:val="00536E26"/>
    <w:rsid w:val="00536FD0"/>
    <w:rsid w:val="00537592"/>
    <w:rsid w:val="005401F2"/>
    <w:rsid w:val="005407C8"/>
    <w:rsid w:val="00540F16"/>
    <w:rsid w:val="005410DB"/>
    <w:rsid w:val="00542AF2"/>
    <w:rsid w:val="005438F3"/>
    <w:rsid w:val="00546199"/>
    <w:rsid w:val="00547C8C"/>
    <w:rsid w:val="00547EC3"/>
    <w:rsid w:val="005500BB"/>
    <w:rsid w:val="00550ED0"/>
    <w:rsid w:val="00551A31"/>
    <w:rsid w:val="00552181"/>
    <w:rsid w:val="00554CE1"/>
    <w:rsid w:val="005557DB"/>
    <w:rsid w:val="00555EA6"/>
    <w:rsid w:val="0055696E"/>
    <w:rsid w:val="00556FBD"/>
    <w:rsid w:val="00557208"/>
    <w:rsid w:val="0055784F"/>
    <w:rsid w:val="00557A62"/>
    <w:rsid w:val="005600B4"/>
    <w:rsid w:val="00563146"/>
    <w:rsid w:val="005631F0"/>
    <w:rsid w:val="00563691"/>
    <w:rsid w:val="00563A85"/>
    <w:rsid w:val="00564241"/>
    <w:rsid w:val="005645F7"/>
    <w:rsid w:val="005648A1"/>
    <w:rsid w:val="00565AB6"/>
    <w:rsid w:val="00566499"/>
    <w:rsid w:val="005704B7"/>
    <w:rsid w:val="0057160E"/>
    <w:rsid w:val="00571645"/>
    <w:rsid w:val="0057240E"/>
    <w:rsid w:val="005746A5"/>
    <w:rsid w:val="00574BE7"/>
    <w:rsid w:val="00575030"/>
    <w:rsid w:val="005753B7"/>
    <w:rsid w:val="005757E4"/>
    <w:rsid w:val="005803D6"/>
    <w:rsid w:val="005805AB"/>
    <w:rsid w:val="005809D7"/>
    <w:rsid w:val="00581AB3"/>
    <w:rsid w:val="0058215E"/>
    <w:rsid w:val="00582FB1"/>
    <w:rsid w:val="0058327A"/>
    <w:rsid w:val="00585F49"/>
    <w:rsid w:val="00586EDD"/>
    <w:rsid w:val="00590C51"/>
    <w:rsid w:val="005924CF"/>
    <w:rsid w:val="005929DD"/>
    <w:rsid w:val="00592B3D"/>
    <w:rsid w:val="00592DA2"/>
    <w:rsid w:val="005936A8"/>
    <w:rsid w:val="00596AE4"/>
    <w:rsid w:val="00597463"/>
    <w:rsid w:val="005A2001"/>
    <w:rsid w:val="005A209B"/>
    <w:rsid w:val="005A275A"/>
    <w:rsid w:val="005A280A"/>
    <w:rsid w:val="005A3C24"/>
    <w:rsid w:val="005A3E29"/>
    <w:rsid w:val="005A6C12"/>
    <w:rsid w:val="005B0454"/>
    <w:rsid w:val="005B336C"/>
    <w:rsid w:val="005B347B"/>
    <w:rsid w:val="005B3AEE"/>
    <w:rsid w:val="005B55C8"/>
    <w:rsid w:val="005B560A"/>
    <w:rsid w:val="005B629B"/>
    <w:rsid w:val="005B7CE0"/>
    <w:rsid w:val="005C0CF6"/>
    <w:rsid w:val="005C22B6"/>
    <w:rsid w:val="005C26DA"/>
    <w:rsid w:val="005C3956"/>
    <w:rsid w:val="005C431F"/>
    <w:rsid w:val="005C4CD6"/>
    <w:rsid w:val="005C4E19"/>
    <w:rsid w:val="005C5B9C"/>
    <w:rsid w:val="005C7DF6"/>
    <w:rsid w:val="005C7DFC"/>
    <w:rsid w:val="005D0C59"/>
    <w:rsid w:val="005D101D"/>
    <w:rsid w:val="005D11B5"/>
    <w:rsid w:val="005D13D4"/>
    <w:rsid w:val="005D1614"/>
    <w:rsid w:val="005D1A8C"/>
    <w:rsid w:val="005D2079"/>
    <w:rsid w:val="005D438B"/>
    <w:rsid w:val="005D5C39"/>
    <w:rsid w:val="005D6C6B"/>
    <w:rsid w:val="005D7B26"/>
    <w:rsid w:val="005E0A11"/>
    <w:rsid w:val="005E0C9B"/>
    <w:rsid w:val="005E10B2"/>
    <w:rsid w:val="005E172A"/>
    <w:rsid w:val="005E1FC0"/>
    <w:rsid w:val="005E400F"/>
    <w:rsid w:val="005E47E5"/>
    <w:rsid w:val="005E4E81"/>
    <w:rsid w:val="005E6213"/>
    <w:rsid w:val="005F2128"/>
    <w:rsid w:val="005F36A5"/>
    <w:rsid w:val="005F54B8"/>
    <w:rsid w:val="005F5E0A"/>
    <w:rsid w:val="005F672B"/>
    <w:rsid w:val="006003F8"/>
    <w:rsid w:val="00600C33"/>
    <w:rsid w:val="00601617"/>
    <w:rsid w:val="00601FB2"/>
    <w:rsid w:val="0060257D"/>
    <w:rsid w:val="00602983"/>
    <w:rsid w:val="006042F3"/>
    <w:rsid w:val="00604BD4"/>
    <w:rsid w:val="00604C48"/>
    <w:rsid w:val="00604DDF"/>
    <w:rsid w:val="00606076"/>
    <w:rsid w:val="00606554"/>
    <w:rsid w:val="00607091"/>
    <w:rsid w:val="006071B9"/>
    <w:rsid w:val="00607751"/>
    <w:rsid w:val="00610880"/>
    <w:rsid w:val="00611D65"/>
    <w:rsid w:val="00613030"/>
    <w:rsid w:val="0061326C"/>
    <w:rsid w:val="0061382C"/>
    <w:rsid w:val="00613C76"/>
    <w:rsid w:val="006142AA"/>
    <w:rsid w:val="0061471F"/>
    <w:rsid w:val="0061672A"/>
    <w:rsid w:val="00620598"/>
    <w:rsid w:val="00621835"/>
    <w:rsid w:val="00622550"/>
    <w:rsid w:val="00623F72"/>
    <w:rsid w:val="00624308"/>
    <w:rsid w:val="00625306"/>
    <w:rsid w:val="0062546B"/>
    <w:rsid w:val="00625D5E"/>
    <w:rsid w:val="006262BF"/>
    <w:rsid w:val="0062648A"/>
    <w:rsid w:val="00626AAC"/>
    <w:rsid w:val="00626E5C"/>
    <w:rsid w:val="00626E68"/>
    <w:rsid w:val="006270F0"/>
    <w:rsid w:val="00627BD6"/>
    <w:rsid w:val="006303F7"/>
    <w:rsid w:val="00630788"/>
    <w:rsid w:val="00630824"/>
    <w:rsid w:val="0063217F"/>
    <w:rsid w:val="006325E3"/>
    <w:rsid w:val="0063324D"/>
    <w:rsid w:val="00634890"/>
    <w:rsid w:val="00634D82"/>
    <w:rsid w:val="00634EB5"/>
    <w:rsid w:val="0063545A"/>
    <w:rsid w:val="00635A54"/>
    <w:rsid w:val="00635E82"/>
    <w:rsid w:val="00635FD6"/>
    <w:rsid w:val="00636191"/>
    <w:rsid w:val="006374EC"/>
    <w:rsid w:val="006377C4"/>
    <w:rsid w:val="00640106"/>
    <w:rsid w:val="00641226"/>
    <w:rsid w:val="00643AC1"/>
    <w:rsid w:val="00645DE4"/>
    <w:rsid w:val="00646794"/>
    <w:rsid w:val="00646C47"/>
    <w:rsid w:val="0064715E"/>
    <w:rsid w:val="006474C1"/>
    <w:rsid w:val="006511BD"/>
    <w:rsid w:val="0065198F"/>
    <w:rsid w:val="00653D13"/>
    <w:rsid w:val="006548E1"/>
    <w:rsid w:val="00656378"/>
    <w:rsid w:val="00656CD0"/>
    <w:rsid w:val="00657133"/>
    <w:rsid w:val="00661069"/>
    <w:rsid w:val="00663B20"/>
    <w:rsid w:val="00664663"/>
    <w:rsid w:val="006657DB"/>
    <w:rsid w:val="00666580"/>
    <w:rsid w:val="006668C2"/>
    <w:rsid w:val="00674C3D"/>
    <w:rsid w:val="00675322"/>
    <w:rsid w:val="0067555B"/>
    <w:rsid w:val="00682694"/>
    <w:rsid w:val="00682BB4"/>
    <w:rsid w:val="006832DD"/>
    <w:rsid w:val="006835A6"/>
    <w:rsid w:val="00684945"/>
    <w:rsid w:val="00686037"/>
    <w:rsid w:val="00687092"/>
    <w:rsid w:val="006900E5"/>
    <w:rsid w:val="00691423"/>
    <w:rsid w:val="006924E9"/>
    <w:rsid w:val="00692C8C"/>
    <w:rsid w:val="00692D36"/>
    <w:rsid w:val="00693C64"/>
    <w:rsid w:val="006952DC"/>
    <w:rsid w:val="006965E2"/>
    <w:rsid w:val="006979A5"/>
    <w:rsid w:val="006A08A8"/>
    <w:rsid w:val="006A0C41"/>
    <w:rsid w:val="006A1186"/>
    <w:rsid w:val="006A139B"/>
    <w:rsid w:val="006A1804"/>
    <w:rsid w:val="006A2217"/>
    <w:rsid w:val="006A3E71"/>
    <w:rsid w:val="006A405E"/>
    <w:rsid w:val="006A52B4"/>
    <w:rsid w:val="006A6CE1"/>
    <w:rsid w:val="006A6E99"/>
    <w:rsid w:val="006B1560"/>
    <w:rsid w:val="006B41BE"/>
    <w:rsid w:val="006B48E8"/>
    <w:rsid w:val="006B4EB0"/>
    <w:rsid w:val="006B5C83"/>
    <w:rsid w:val="006B6CD4"/>
    <w:rsid w:val="006B795F"/>
    <w:rsid w:val="006C02F1"/>
    <w:rsid w:val="006C0EDB"/>
    <w:rsid w:val="006C1F38"/>
    <w:rsid w:val="006C22F8"/>
    <w:rsid w:val="006C48C2"/>
    <w:rsid w:val="006C708B"/>
    <w:rsid w:val="006D01C3"/>
    <w:rsid w:val="006D1E89"/>
    <w:rsid w:val="006D1F8F"/>
    <w:rsid w:val="006D25FA"/>
    <w:rsid w:val="006D26C7"/>
    <w:rsid w:val="006D2FF8"/>
    <w:rsid w:val="006D3BC7"/>
    <w:rsid w:val="006D3E4A"/>
    <w:rsid w:val="006D3F17"/>
    <w:rsid w:val="006D4BAF"/>
    <w:rsid w:val="006D5D31"/>
    <w:rsid w:val="006E0568"/>
    <w:rsid w:val="006E2627"/>
    <w:rsid w:val="006E2AE5"/>
    <w:rsid w:val="006E2BA6"/>
    <w:rsid w:val="006E5DB0"/>
    <w:rsid w:val="006E7718"/>
    <w:rsid w:val="006E7988"/>
    <w:rsid w:val="006E79FB"/>
    <w:rsid w:val="006F0CA9"/>
    <w:rsid w:val="006F1262"/>
    <w:rsid w:val="006F1CB1"/>
    <w:rsid w:val="006F2F78"/>
    <w:rsid w:val="006F42C0"/>
    <w:rsid w:val="006F4BE4"/>
    <w:rsid w:val="006F4D42"/>
    <w:rsid w:val="006F5E64"/>
    <w:rsid w:val="006F5EC8"/>
    <w:rsid w:val="006F68E6"/>
    <w:rsid w:val="006F6C6C"/>
    <w:rsid w:val="006F77AE"/>
    <w:rsid w:val="00700ADB"/>
    <w:rsid w:val="00701115"/>
    <w:rsid w:val="007013E9"/>
    <w:rsid w:val="00702F7D"/>
    <w:rsid w:val="007037C8"/>
    <w:rsid w:val="00706972"/>
    <w:rsid w:val="00706AE4"/>
    <w:rsid w:val="00707EB9"/>
    <w:rsid w:val="00710256"/>
    <w:rsid w:val="00711584"/>
    <w:rsid w:val="0071277C"/>
    <w:rsid w:val="00713A8E"/>
    <w:rsid w:val="00714962"/>
    <w:rsid w:val="00715DEE"/>
    <w:rsid w:val="0071710E"/>
    <w:rsid w:val="0071727D"/>
    <w:rsid w:val="00717BAA"/>
    <w:rsid w:val="00721643"/>
    <w:rsid w:val="007216AB"/>
    <w:rsid w:val="00722D6D"/>
    <w:rsid w:val="007238F7"/>
    <w:rsid w:val="007243BB"/>
    <w:rsid w:val="00726468"/>
    <w:rsid w:val="00726728"/>
    <w:rsid w:val="0072733C"/>
    <w:rsid w:val="007309A6"/>
    <w:rsid w:val="00730BB4"/>
    <w:rsid w:val="007313D0"/>
    <w:rsid w:val="0073478C"/>
    <w:rsid w:val="00735267"/>
    <w:rsid w:val="00737653"/>
    <w:rsid w:val="007376A7"/>
    <w:rsid w:val="00740999"/>
    <w:rsid w:val="00740F61"/>
    <w:rsid w:val="00741532"/>
    <w:rsid w:val="00742AF3"/>
    <w:rsid w:val="0074372F"/>
    <w:rsid w:val="007439A6"/>
    <w:rsid w:val="00743FA4"/>
    <w:rsid w:val="0074449A"/>
    <w:rsid w:val="00745593"/>
    <w:rsid w:val="00746333"/>
    <w:rsid w:val="00746E4D"/>
    <w:rsid w:val="00750044"/>
    <w:rsid w:val="0075186A"/>
    <w:rsid w:val="00753797"/>
    <w:rsid w:val="00755EAD"/>
    <w:rsid w:val="00755F27"/>
    <w:rsid w:val="00757F48"/>
    <w:rsid w:val="00760C64"/>
    <w:rsid w:val="00760FE3"/>
    <w:rsid w:val="007630F4"/>
    <w:rsid w:val="007640CA"/>
    <w:rsid w:val="00765420"/>
    <w:rsid w:val="007704CD"/>
    <w:rsid w:val="007708B1"/>
    <w:rsid w:val="00770EED"/>
    <w:rsid w:val="00770FF2"/>
    <w:rsid w:val="00772406"/>
    <w:rsid w:val="00772B02"/>
    <w:rsid w:val="007731F5"/>
    <w:rsid w:val="00773316"/>
    <w:rsid w:val="00774898"/>
    <w:rsid w:val="00774AE2"/>
    <w:rsid w:val="00774CD9"/>
    <w:rsid w:val="0077580E"/>
    <w:rsid w:val="00775D7A"/>
    <w:rsid w:val="007767C6"/>
    <w:rsid w:val="00777402"/>
    <w:rsid w:val="007818DC"/>
    <w:rsid w:val="00781F4D"/>
    <w:rsid w:val="00782A82"/>
    <w:rsid w:val="00782BF6"/>
    <w:rsid w:val="00783E8A"/>
    <w:rsid w:val="007849E9"/>
    <w:rsid w:val="00784B0F"/>
    <w:rsid w:val="007851BC"/>
    <w:rsid w:val="00785A1C"/>
    <w:rsid w:val="00786C79"/>
    <w:rsid w:val="007873E6"/>
    <w:rsid w:val="00787C0B"/>
    <w:rsid w:val="00790CDA"/>
    <w:rsid w:val="00795689"/>
    <w:rsid w:val="00795AB8"/>
    <w:rsid w:val="0079606F"/>
    <w:rsid w:val="00797097"/>
    <w:rsid w:val="007A01A6"/>
    <w:rsid w:val="007A0BC5"/>
    <w:rsid w:val="007A1042"/>
    <w:rsid w:val="007A3C25"/>
    <w:rsid w:val="007A40BE"/>
    <w:rsid w:val="007A5CDB"/>
    <w:rsid w:val="007A607E"/>
    <w:rsid w:val="007A7560"/>
    <w:rsid w:val="007A7CE8"/>
    <w:rsid w:val="007B1797"/>
    <w:rsid w:val="007B1C82"/>
    <w:rsid w:val="007B1E23"/>
    <w:rsid w:val="007B1FA6"/>
    <w:rsid w:val="007B2289"/>
    <w:rsid w:val="007B2518"/>
    <w:rsid w:val="007B2835"/>
    <w:rsid w:val="007B2C46"/>
    <w:rsid w:val="007B3736"/>
    <w:rsid w:val="007B3A3B"/>
    <w:rsid w:val="007B400F"/>
    <w:rsid w:val="007B4053"/>
    <w:rsid w:val="007B4889"/>
    <w:rsid w:val="007B5694"/>
    <w:rsid w:val="007B5CE8"/>
    <w:rsid w:val="007C0CD8"/>
    <w:rsid w:val="007C2DA8"/>
    <w:rsid w:val="007C2FF8"/>
    <w:rsid w:val="007C3EC2"/>
    <w:rsid w:val="007C482C"/>
    <w:rsid w:val="007C4A94"/>
    <w:rsid w:val="007C54F3"/>
    <w:rsid w:val="007C583E"/>
    <w:rsid w:val="007C7B78"/>
    <w:rsid w:val="007D082E"/>
    <w:rsid w:val="007D259B"/>
    <w:rsid w:val="007D5153"/>
    <w:rsid w:val="007D5658"/>
    <w:rsid w:val="007E24B6"/>
    <w:rsid w:val="007E3096"/>
    <w:rsid w:val="007E5F10"/>
    <w:rsid w:val="007F180C"/>
    <w:rsid w:val="007F1882"/>
    <w:rsid w:val="007F28D7"/>
    <w:rsid w:val="007F57AE"/>
    <w:rsid w:val="007F5D9C"/>
    <w:rsid w:val="007F61D6"/>
    <w:rsid w:val="007F7604"/>
    <w:rsid w:val="00801CF2"/>
    <w:rsid w:val="00804256"/>
    <w:rsid w:val="0080644C"/>
    <w:rsid w:val="00807F8B"/>
    <w:rsid w:val="0081017F"/>
    <w:rsid w:val="00811895"/>
    <w:rsid w:val="008129F7"/>
    <w:rsid w:val="008151C6"/>
    <w:rsid w:val="00817F2B"/>
    <w:rsid w:val="0082037F"/>
    <w:rsid w:val="00822938"/>
    <w:rsid w:val="00823CBB"/>
    <w:rsid w:val="008247A3"/>
    <w:rsid w:val="00824E4B"/>
    <w:rsid w:val="00825B17"/>
    <w:rsid w:val="00826A6E"/>
    <w:rsid w:val="00827EF1"/>
    <w:rsid w:val="0083066C"/>
    <w:rsid w:val="00830961"/>
    <w:rsid w:val="00832109"/>
    <w:rsid w:val="00834453"/>
    <w:rsid w:val="00834BB1"/>
    <w:rsid w:val="00837423"/>
    <w:rsid w:val="008425F5"/>
    <w:rsid w:val="00842AD5"/>
    <w:rsid w:val="00842CFA"/>
    <w:rsid w:val="008439F8"/>
    <w:rsid w:val="00843C2A"/>
    <w:rsid w:val="00844189"/>
    <w:rsid w:val="00844729"/>
    <w:rsid w:val="00845923"/>
    <w:rsid w:val="00846777"/>
    <w:rsid w:val="00847374"/>
    <w:rsid w:val="00853343"/>
    <w:rsid w:val="00854B18"/>
    <w:rsid w:val="00855EF6"/>
    <w:rsid w:val="00856479"/>
    <w:rsid w:val="008574F6"/>
    <w:rsid w:val="00857BAA"/>
    <w:rsid w:val="00860399"/>
    <w:rsid w:val="00860935"/>
    <w:rsid w:val="00860AC9"/>
    <w:rsid w:val="00862C40"/>
    <w:rsid w:val="00863AE3"/>
    <w:rsid w:val="00863E6A"/>
    <w:rsid w:val="008644A3"/>
    <w:rsid w:val="0086532D"/>
    <w:rsid w:val="0086741C"/>
    <w:rsid w:val="00870580"/>
    <w:rsid w:val="008711D3"/>
    <w:rsid w:val="00872FD5"/>
    <w:rsid w:val="008742BC"/>
    <w:rsid w:val="0087545B"/>
    <w:rsid w:val="00875B46"/>
    <w:rsid w:val="008765F8"/>
    <w:rsid w:val="0087769E"/>
    <w:rsid w:val="00881A52"/>
    <w:rsid w:val="00881BE7"/>
    <w:rsid w:val="00881C6C"/>
    <w:rsid w:val="00883535"/>
    <w:rsid w:val="00885C39"/>
    <w:rsid w:val="0089049A"/>
    <w:rsid w:val="0089059B"/>
    <w:rsid w:val="0089114E"/>
    <w:rsid w:val="00892AC0"/>
    <w:rsid w:val="00892CFC"/>
    <w:rsid w:val="008933E5"/>
    <w:rsid w:val="00894788"/>
    <w:rsid w:val="008948ED"/>
    <w:rsid w:val="008961FD"/>
    <w:rsid w:val="00897B6D"/>
    <w:rsid w:val="008A2CD5"/>
    <w:rsid w:val="008A43F1"/>
    <w:rsid w:val="008A4BC1"/>
    <w:rsid w:val="008A4EB7"/>
    <w:rsid w:val="008A6DDE"/>
    <w:rsid w:val="008A767B"/>
    <w:rsid w:val="008B168E"/>
    <w:rsid w:val="008B29F0"/>
    <w:rsid w:val="008B2BF6"/>
    <w:rsid w:val="008B2C0A"/>
    <w:rsid w:val="008B5854"/>
    <w:rsid w:val="008B656B"/>
    <w:rsid w:val="008B69AE"/>
    <w:rsid w:val="008B7504"/>
    <w:rsid w:val="008B75D7"/>
    <w:rsid w:val="008B7BA0"/>
    <w:rsid w:val="008C115E"/>
    <w:rsid w:val="008C1AC9"/>
    <w:rsid w:val="008C22A1"/>
    <w:rsid w:val="008C273D"/>
    <w:rsid w:val="008C27C1"/>
    <w:rsid w:val="008C2F64"/>
    <w:rsid w:val="008C309B"/>
    <w:rsid w:val="008C39DA"/>
    <w:rsid w:val="008C5F23"/>
    <w:rsid w:val="008D036E"/>
    <w:rsid w:val="008D08C0"/>
    <w:rsid w:val="008D114D"/>
    <w:rsid w:val="008D2F75"/>
    <w:rsid w:val="008D3F73"/>
    <w:rsid w:val="008D4668"/>
    <w:rsid w:val="008D6C5B"/>
    <w:rsid w:val="008D7874"/>
    <w:rsid w:val="008D7D60"/>
    <w:rsid w:val="008E12D0"/>
    <w:rsid w:val="008E16C2"/>
    <w:rsid w:val="008E1E44"/>
    <w:rsid w:val="008E34DE"/>
    <w:rsid w:val="008E3B6B"/>
    <w:rsid w:val="008E5848"/>
    <w:rsid w:val="008E6022"/>
    <w:rsid w:val="008E6256"/>
    <w:rsid w:val="008E62E3"/>
    <w:rsid w:val="008E6FAB"/>
    <w:rsid w:val="008E7F9E"/>
    <w:rsid w:val="008F1092"/>
    <w:rsid w:val="008F1637"/>
    <w:rsid w:val="008F1811"/>
    <w:rsid w:val="008F2C5C"/>
    <w:rsid w:val="008F4A8B"/>
    <w:rsid w:val="008F5D39"/>
    <w:rsid w:val="008F6A0F"/>
    <w:rsid w:val="009004B5"/>
    <w:rsid w:val="00901435"/>
    <w:rsid w:val="00901918"/>
    <w:rsid w:val="00902186"/>
    <w:rsid w:val="00903141"/>
    <w:rsid w:val="00903A6D"/>
    <w:rsid w:val="00903FE7"/>
    <w:rsid w:val="009046E6"/>
    <w:rsid w:val="00905793"/>
    <w:rsid w:val="00907D21"/>
    <w:rsid w:val="00910658"/>
    <w:rsid w:val="00910DFE"/>
    <w:rsid w:val="00911958"/>
    <w:rsid w:val="0091262B"/>
    <w:rsid w:val="00913D68"/>
    <w:rsid w:val="00914B3E"/>
    <w:rsid w:val="00914E33"/>
    <w:rsid w:val="00916385"/>
    <w:rsid w:val="00916CEE"/>
    <w:rsid w:val="00916F87"/>
    <w:rsid w:val="009170C9"/>
    <w:rsid w:val="00917BCD"/>
    <w:rsid w:val="00920E2D"/>
    <w:rsid w:val="00920EBC"/>
    <w:rsid w:val="0092126B"/>
    <w:rsid w:val="0092157B"/>
    <w:rsid w:val="0092317F"/>
    <w:rsid w:val="00923E78"/>
    <w:rsid w:val="00924ACC"/>
    <w:rsid w:val="009261ED"/>
    <w:rsid w:val="00930689"/>
    <w:rsid w:val="009309CD"/>
    <w:rsid w:val="00930DB1"/>
    <w:rsid w:val="0093228B"/>
    <w:rsid w:val="0093458E"/>
    <w:rsid w:val="00934C93"/>
    <w:rsid w:val="009367AA"/>
    <w:rsid w:val="0093680E"/>
    <w:rsid w:val="0093797E"/>
    <w:rsid w:val="00937A9A"/>
    <w:rsid w:val="009406F6"/>
    <w:rsid w:val="009430ED"/>
    <w:rsid w:val="0094445E"/>
    <w:rsid w:val="00944BB0"/>
    <w:rsid w:val="0094598E"/>
    <w:rsid w:val="00946B3E"/>
    <w:rsid w:val="00952CB4"/>
    <w:rsid w:val="00953210"/>
    <w:rsid w:val="0095429F"/>
    <w:rsid w:val="00954CEE"/>
    <w:rsid w:val="00954D25"/>
    <w:rsid w:val="00955C38"/>
    <w:rsid w:val="00955CEE"/>
    <w:rsid w:val="00956945"/>
    <w:rsid w:val="009572CB"/>
    <w:rsid w:val="009618D9"/>
    <w:rsid w:val="00961B7F"/>
    <w:rsid w:val="0096389B"/>
    <w:rsid w:val="009647AD"/>
    <w:rsid w:val="00965822"/>
    <w:rsid w:val="009669C0"/>
    <w:rsid w:val="00967002"/>
    <w:rsid w:val="00970E0E"/>
    <w:rsid w:val="00973D2E"/>
    <w:rsid w:val="00975CCB"/>
    <w:rsid w:val="00975DCC"/>
    <w:rsid w:val="00976551"/>
    <w:rsid w:val="009769B0"/>
    <w:rsid w:val="00976A26"/>
    <w:rsid w:val="009771D2"/>
    <w:rsid w:val="009779F3"/>
    <w:rsid w:val="00977D07"/>
    <w:rsid w:val="00980489"/>
    <w:rsid w:val="00980A9E"/>
    <w:rsid w:val="0098142D"/>
    <w:rsid w:val="00981C91"/>
    <w:rsid w:val="00981DBF"/>
    <w:rsid w:val="009835ED"/>
    <w:rsid w:val="0098461A"/>
    <w:rsid w:val="009858A5"/>
    <w:rsid w:val="00985996"/>
    <w:rsid w:val="009862CE"/>
    <w:rsid w:val="0099067E"/>
    <w:rsid w:val="00993CDE"/>
    <w:rsid w:val="00993E8E"/>
    <w:rsid w:val="009946DD"/>
    <w:rsid w:val="009955F9"/>
    <w:rsid w:val="009A08CE"/>
    <w:rsid w:val="009A1D95"/>
    <w:rsid w:val="009A31CE"/>
    <w:rsid w:val="009A3395"/>
    <w:rsid w:val="009A55D3"/>
    <w:rsid w:val="009A5D40"/>
    <w:rsid w:val="009A5FE4"/>
    <w:rsid w:val="009A638C"/>
    <w:rsid w:val="009A7A5D"/>
    <w:rsid w:val="009A7EBC"/>
    <w:rsid w:val="009B2CBF"/>
    <w:rsid w:val="009B32CD"/>
    <w:rsid w:val="009B39BE"/>
    <w:rsid w:val="009B4201"/>
    <w:rsid w:val="009B4569"/>
    <w:rsid w:val="009B4E52"/>
    <w:rsid w:val="009B6F69"/>
    <w:rsid w:val="009B7760"/>
    <w:rsid w:val="009B79F7"/>
    <w:rsid w:val="009C0056"/>
    <w:rsid w:val="009C047B"/>
    <w:rsid w:val="009C079C"/>
    <w:rsid w:val="009C0FD8"/>
    <w:rsid w:val="009C2827"/>
    <w:rsid w:val="009C290F"/>
    <w:rsid w:val="009C2EC0"/>
    <w:rsid w:val="009C3598"/>
    <w:rsid w:val="009C464B"/>
    <w:rsid w:val="009C4C65"/>
    <w:rsid w:val="009C4D4E"/>
    <w:rsid w:val="009C5030"/>
    <w:rsid w:val="009C5CD1"/>
    <w:rsid w:val="009C63A6"/>
    <w:rsid w:val="009C7361"/>
    <w:rsid w:val="009C7F2D"/>
    <w:rsid w:val="009D0293"/>
    <w:rsid w:val="009D1E8E"/>
    <w:rsid w:val="009D21D5"/>
    <w:rsid w:val="009D30C2"/>
    <w:rsid w:val="009D4CED"/>
    <w:rsid w:val="009D571E"/>
    <w:rsid w:val="009D7BB8"/>
    <w:rsid w:val="009E0479"/>
    <w:rsid w:val="009E07BE"/>
    <w:rsid w:val="009E1233"/>
    <w:rsid w:val="009E2158"/>
    <w:rsid w:val="009E2AFE"/>
    <w:rsid w:val="009E2F01"/>
    <w:rsid w:val="009E4AA4"/>
    <w:rsid w:val="009E60F7"/>
    <w:rsid w:val="009F089F"/>
    <w:rsid w:val="009F2E15"/>
    <w:rsid w:val="009F2E28"/>
    <w:rsid w:val="009F31C5"/>
    <w:rsid w:val="009F3BD7"/>
    <w:rsid w:val="009F4535"/>
    <w:rsid w:val="009F4656"/>
    <w:rsid w:val="009F7516"/>
    <w:rsid w:val="009F764D"/>
    <w:rsid w:val="00A007A4"/>
    <w:rsid w:val="00A01450"/>
    <w:rsid w:val="00A028D3"/>
    <w:rsid w:val="00A03266"/>
    <w:rsid w:val="00A03C7E"/>
    <w:rsid w:val="00A04A7D"/>
    <w:rsid w:val="00A0539C"/>
    <w:rsid w:val="00A05D2A"/>
    <w:rsid w:val="00A06F0F"/>
    <w:rsid w:val="00A101F7"/>
    <w:rsid w:val="00A10857"/>
    <w:rsid w:val="00A116B0"/>
    <w:rsid w:val="00A124D4"/>
    <w:rsid w:val="00A125EE"/>
    <w:rsid w:val="00A146D6"/>
    <w:rsid w:val="00A15DD6"/>
    <w:rsid w:val="00A17A3A"/>
    <w:rsid w:val="00A20C4B"/>
    <w:rsid w:val="00A212FC"/>
    <w:rsid w:val="00A2370F"/>
    <w:rsid w:val="00A2570C"/>
    <w:rsid w:val="00A26AA8"/>
    <w:rsid w:val="00A305FB"/>
    <w:rsid w:val="00A32EC3"/>
    <w:rsid w:val="00A33375"/>
    <w:rsid w:val="00A34078"/>
    <w:rsid w:val="00A3450E"/>
    <w:rsid w:val="00A34A0D"/>
    <w:rsid w:val="00A34AFB"/>
    <w:rsid w:val="00A34F27"/>
    <w:rsid w:val="00A35D6D"/>
    <w:rsid w:val="00A37605"/>
    <w:rsid w:val="00A37CF4"/>
    <w:rsid w:val="00A37DFC"/>
    <w:rsid w:val="00A416CC"/>
    <w:rsid w:val="00A42890"/>
    <w:rsid w:val="00A4438F"/>
    <w:rsid w:val="00A44E60"/>
    <w:rsid w:val="00A45ACC"/>
    <w:rsid w:val="00A47115"/>
    <w:rsid w:val="00A5113C"/>
    <w:rsid w:val="00A515E5"/>
    <w:rsid w:val="00A51F66"/>
    <w:rsid w:val="00A52644"/>
    <w:rsid w:val="00A52A45"/>
    <w:rsid w:val="00A52B43"/>
    <w:rsid w:val="00A54C23"/>
    <w:rsid w:val="00A61857"/>
    <w:rsid w:val="00A61965"/>
    <w:rsid w:val="00A61A49"/>
    <w:rsid w:val="00A61F6D"/>
    <w:rsid w:val="00A62B6C"/>
    <w:rsid w:val="00A643A6"/>
    <w:rsid w:val="00A64AA1"/>
    <w:rsid w:val="00A65188"/>
    <w:rsid w:val="00A65204"/>
    <w:rsid w:val="00A652AB"/>
    <w:rsid w:val="00A6549A"/>
    <w:rsid w:val="00A65C0D"/>
    <w:rsid w:val="00A70A3C"/>
    <w:rsid w:val="00A7161F"/>
    <w:rsid w:val="00A71F62"/>
    <w:rsid w:val="00A7227A"/>
    <w:rsid w:val="00A729BB"/>
    <w:rsid w:val="00A72C9D"/>
    <w:rsid w:val="00A73FB2"/>
    <w:rsid w:val="00A7528F"/>
    <w:rsid w:val="00A759C1"/>
    <w:rsid w:val="00A76440"/>
    <w:rsid w:val="00A7667A"/>
    <w:rsid w:val="00A76A62"/>
    <w:rsid w:val="00A76B06"/>
    <w:rsid w:val="00A76B88"/>
    <w:rsid w:val="00A776FF"/>
    <w:rsid w:val="00A8339C"/>
    <w:rsid w:val="00A83909"/>
    <w:rsid w:val="00A84222"/>
    <w:rsid w:val="00A84E9B"/>
    <w:rsid w:val="00A87F55"/>
    <w:rsid w:val="00A91AAF"/>
    <w:rsid w:val="00A95F98"/>
    <w:rsid w:val="00A960EF"/>
    <w:rsid w:val="00A96373"/>
    <w:rsid w:val="00A96575"/>
    <w:rsid w:val="00A96BAD"/>
    <w:rsid w:val="00AA284B"/>
    <w:rsid w:val="00AA7F50"/>
    <w:rsid w:val="00AB01EA"/>
    <w:rsid w:val="00AB0CE3"/>
    <w:rsid w:val="00AB3F96"/>
    <w:rsid w:val="00AB4305"/>
    <w:rsid w:val="00AB5A32"/>
    <w:rsid w:val="00AB7226"/>
    <w:rsid w:val="00AB78D3"/>
    <w:rsid w:val="00AB7BF9"/>
    <w:rsid w:val="00AC03D2"/>
    <w:rsid w:val="00AC294F"/>
    <w:rsid w:val="00AC445E"/>
    <w:rsid w:val="00AD012D"/>
    <w:rsid w:val="00AD1AEC"/>
    <w:rsid w:val="00AD1DF8"/>
    <w:rsid w:val="00AD1E35"/>
    <w:rsid w:val="00AD2E16"/>
    <w:rsid w:val="00AD35E7"/>
    <w:rsid w:val="00AD4144"/>
    <w:rsid w:val="00AD471C"/>
    <w:rsid w:val="00AD5F41"/>
    <w:rsid w:val="00AD6339"/>
    <w:rsid w:val="00AD6C02"/>
    <w:rsid w:val="00AE03B7"/>
    <w:rsid w:val="00AE20FA"/>
    <w:rsid w:val="00AE210E"/>
    <w:rsid w:val="00AE4973"/>
    <w:rsid w:val="00AE578F"/>
    <w:rsid w:val="00AE6036"/>
    <w:rsid w:val="00AE608F"/>
    <w:rsid w:val="00AE62C5"/>
    <w:rsid w:val="00AE7726"/>
    <w:rsid w:val="00AE7C92"/>
    <w:rsid w:val="00AF55BB"/>
    <w:rsid w:val="00AF6E8C"/>
    <w:rsid w:val="00B0149C"/>
    <w:rsid w:val="00B01DCE"/>
    <w:rsid w:val="00B04BDB"/>
    <w:rsid w:val="00B0504E"/>
    <w:rsid w:val="00B05192"/>
    <w:rsid w:val="00B05337"/>
    <w:rsid w:val="00B05956"/>
    <w:rsid w:val="00B0611E"/>
    <w:rsid w:val="00B0627E"/>
    <w:rsid w:val="00B066B9"/>
    <w:rsid w:val="00B06E9A"/>
    <w:rsid w:val="00B10357"/>
    <w:rsid w:val="00B10A70"/>
    <w:rsid w:val="00B115D3"/>
    <w:rsid w:val="00B136B1"/>
    <w:rsid w:val="00B14169"/>
    <w:rsid w:val="00B16CAB"/>
    <w:rsid w:val="00B17592"/>
    <w:rsid w:val="00B17F00"/>
    <w:rsid w:val="00B2055F"/>
    <w:rsid w:val="00B21DBD"/>
    <w:rsid w:val="00B239F2"/>
    <w:rsid w:val="00B23B3F"/>
    <w:rsid w:val="00B23C2A"/>
    <w:rsid w:val="00B242F3"/>
    <w:rsid w:val="00B24379"/>
    <w:rsid w:val="00B247F9"/>
    <w:rsid w:val="00B251D7"/>
    <w:rsid w:val="00B26301"/>
    <w:rsid w:val="00B26544"/>
    <w:rsid w:val="00B26690"/>
    <w:rsid w:val="00B270C9"/>
    <w:rsid w:val="00B30412"/>
    <w:rsid w:val="00B30A19"/>
    <w:rsid w:val="00B30B7B"/>
    <w:rsid w:val="00B3320B"/>
    <w:rsid w:val="00B33E04"/>
    <w:rsid w:val="00B357AB"/>
    <w:rsid w:val="00B35DFF"/>
    <w:rsid w:val="00B3668C"/>
    <w:rsid w:val="00B431A2"/>
    <w:rsid w:val="00B452B6"/>
    <w:rsid w:val="00B462A0"/>
    <w:rsid w:val="00B50440"/>
    <w:rsid w:val="00B51EE5"/>
    <w:rsid w:val="00B51F51"/>
    <w:rsid w:val="00B526A4"/>
    <w:rsid w:val="00B526FD"/>
    <w:rsid w:val="00B53EB3"/>
    <w:rsid w:val="00B5468C"/>
    <w:rsid w:val="00B54918"/>
    <w:rsid w:val="00B54ED1"/>
    <w:rsid w:val="00B57BAD"/>
    <w:rsid w:val="00B60560"/>
    <w:rsid w:val="00B60C35"/>
    <w:rsid w:val="00B60F76"/>
    <w:rsid w:val="00B62CCB"/>
    <w:rsid w:val="00B63D07"/>
    <w:rsid w:val="00B64964"/>
    <w:rsid w:val="00B67ADC"/>
    <w:rsid w:val="00B67B27"/>
    <w:rsid w:val="00B7007F"/>
    <w:rsid w:val="00B7079F"/>
    <w:rsid w:val="00B73362"/>
    <w:rsid w:val="00B76684"/>
    <w:rsid w:val="00B76DD8"/>
    <w:rsid w:val="00B802AF"/>
    <w:rsid w:val="00B81C88"/>
    <w:rsid w:val="00B8238E"/>
    <w:rsid w:val="00B82D81"/>
    <w:rsid w:val="00B83D38"/>
    <w:rsid w:val="00B8638A"/>
    <w:rsid w:val="00B875B1"/>
    <w:rsid w:val="00B901FE"/>
    <w:rsid w:val="00B914D7"/>
    <w:rsid w:val="00B93C4D"/>
    <w:rsid w:val="00B94A53"/>
    <w:rsid w:val="00B95537"/>
    <w:rsid w:val="00B95607"/>
    <w:rsid w:val="00B97870"/>
    <w:rsid w:val="00B9789C"/>
    <w:rsid w:val="00B97D5D"/>
    <w:rsid w:val="00B97EB1"/>
    <w:rsid w:val="00BA1A0A"/>
    <w:rsid w:val="00BA1B2F"/>
    <w:rsid w:val="00BA20EB"/>
    <w:rsid w:val="00BA2218"/>
    <w:rsid w:val="00BA2426"/>
    <w:rsid w:val="00BA4490"/>
    <w:rsid w:val="00BA51FC"/>
    <w:rsid w:val="00BA6227"/>
    <w:rsid w:val="00BA72FE"/>
    <w:rsid w:val="00BB03F3"/>
    <w:rsid w:val="00BB087B"/>
    <w:rsid w:val="00BB4311"/>
    <w:rsid w:val="00BB5923"/>
    <w:rsid w:val="00BB6950"/>
    <w:rsid w:val="00BB6B36"/>
    <w:rsid w:val="00BC1241"/>
    <w:rsid w:val="00BC18C3"/>
    <w:rsid w:val="00BC2A44"/>
    <w:rsid w:val="00BC2FDD"/>
    <w:rsid w:val="00BC3E83"/>
    <w:rsid w:val="00BC6C09"/>
    <w:rsid w:val="00BC6DEF"/>
    <w:rsid w:val="00BC7F91"/>
    <w:rsid w:val="00BD0050"/>
    <w:rsid w:val="00BD1056"/>
    <w:rsid w:val="00BD1FDC"/>
    <w:rsid w:val="00BD29E8"/>
    <w:rsid w:val="00BD38D4"/>
    <w:rsid w:val="00BD3C93"/>
    <w:rsid w:val="00BD4D29"/>
    <w:rsid w:val="00BD7283"/>
    <w:rsid w:val="00BE142E"/>
    <w:rsid w:val="00BE2018"/>
    <w:rsid w:val="00BE205C"/>
    <w:rsid w:val="00BE2AE1"/>
    <w:rsid w:val="00BE3169"/>
    <w:rsid w:val="00BE36C0"/>
    <w:rsid w:val="00BE465A"/>
    <w:rsid w:val="00BE5A92"/>
    <w:rsid w:val="00BE6FD3"/>
    <w:rsid w:val="00BE78DB"/>
    <w:rsid w:val="00BF2D0D"/>
    <w:rsid w:val="00BF3255"/>
    <w:rsid w:val="00BF36EC"/>
    <w:rsid w:val="00BF4503"/>
    <w:rsid w:val="00BF481B"/>
    <w:rsid w:val="00BF4C36"/>
    <w:rsid w:val="00BF6811"/>
    <w:rsid w:val="00BF7BBB"/>
    <w:rsid w:val="00C006D3"/>
    <w:rsid w:val="00C01D94"/>
    <w:rsid w:val="00C02A90"/>
    <w:rsid w:val="00C055D4"/>
    <w:rsid w:val="00C05BA7"/>
    <w:rsid w:val="00C0698A"/>
    <w:rsid w:val="00C0742D"/>
    <w:rsid w:val="00C10FC5"/>
    <w:rsid w:val="00C11ABD"/>
    <w:rsid w:val="00C14525"/>
    <w:rsid w:val="00C14D48"/>
    <w:rsid w:val="00C15D58"/>
    <w:rsid w:val="00C173E7"/>
    <w:rsid w:val="00C174B1"/>
    <w:rsid w:val="00C17EEE"/>
    <w:rsid w:val="00C20205"/>
    <w:rsid w:val="00C20FBE"/>
    <w:rsid w:val="00C21825"/>
    <w:rsid w:val="00C21B95"/>
    <w:rsid w:val="00C21FAB"/>
    <w:rsid w:val="00C22E59"/>
    <w:rsid w:val="00C2325D"/>
    <w:rsid w:val="00C235AA"/>
    <w:rsid w:val="00C23E8D"/>
    <w:rsid w:val="00C24B3A"/>
    <w:rsid w:val="00C24D74"/>
    <w:rsid w:val="00C25422"/>
    <w:rsid w:val="00C259A1"/>
    <w:rsid w:val="00C26EB9"/>
    <w:rsid w:val="00C27FC2"/>
    <w:rsid w:val="00C30C70"/>
    <w:rsid w:val="00C311D8"/>
    <w:rsid w:val="00C32407"/>
    <w:rsid w:val="00C33AFF"/>
    <w:rsid w:val="00C3571C"/>
    <w:rsid w:val="00C35BC3"/>
    <w:rsid w:val="00C40E4F"/>
    <w:rsid w:val="00C41860"/>
    <w:rsid w:val="00C43C85"/>
    <w:rsid w:val="00C4716B"/>
    <w:rsid w:val="00C47F83"/>
    <w:rsid w:val="00C50510"/>
    <w:rsid w:val="00C51C32"/>
    <w:rsid w:val="00C54BDC"/>
    <w:rsid w:val="00C558DE"/>
    <w:rsid w:val="00C562F8"/>
    <w:rsid w:val="00C57446"/>
    <w:rsid w:val="00C577E4"/>
    <w:rsid w:val="00C60166"/>
    <w:rsid w:val="00C62C59"/>
    <w:rsid w:val="00C63313"/>
    <w:rsid w:val="00C6428B"/>
    <w:rsid w:val="00C645B2"/>
    <w:rsid w:val="00C645FA"/>
    <w:rsid w:val="00C650A1"/>
    <w:rsid w:val="00C65170"/>
    <w:rsid w:val="00C656DD"/>
    <w:rsid w:val="00C6579B"/>
    <w:rsid w:val="00C66890"/>
    <w:rsid w:val="00C66D4A"/>
    <w:rsid w:val="00C67520"/>
    <w:rsid w:val="00C7025D"/>
    <w:rsid w:val="00C728DC"/>
    <w:rsid w:val="00C730B4"/>
    <w:rsid w:val="00C73C9B"/>
    <w:rsid w:val="00C755A0"/>
    <w:rsid w:val="00C756DA"/>
    <w:rsid w:val="00C76020"/>
    <w:rsid w:val="00C76589"/>
    <w:rsid w:val="00C7665D"/>
    <w:rsid w:val="00C7718C"/>
    <w:rsid w:val="00C77194"/>
    <w:rsid w:val="00C81026"/>
    <w:rsid w:val="00C81598"/>
    <w:rsid w:val="00C8220B"/>
    <w:rsid w:val="00C82FDA"/>
    <w:rsid w:val="00C83238"/>
    <w:rsid w:val="00C83F0F"/>
    <w:rsid w:val="00C84199"/>
    <w:rsid w:val="00C841F1"/>
    <w:rsid w:val="00C846AD"/>
    <w:rsid w:val="00C85CCF"/>
    <w:rsid w:val="00C90447"/>
    <w:rsid w:val="00C9073B"/>
    <w:rsid w:val="00C911D4"/>
    <w:rsid w:val="00C92CDE"/>
    <w:rsid w:val="00C943C0"/>
    <w:rsid w:val="00C9587E"/>
    <w:rsid w:val="00CA02F2"/>
    <w:rsid w:val="00CA1F73"/>
    <w:rsid w:val="00CA2921"/>
    <w:rsid w:val="00CA2B68"/>
    <w:rsid w:val="00CA2DDA"/>
    <w:rsid w:val="00CA342A"/>
    <w:rsid w:val="00CA4E25"/>
    <w:rsid w:val="00CA578E"/>
    <w:rsid w:val="00CA69DD"/>
    <w:rsid w:val="00CA777A"/>
    <w:rsid w:val="00CA7AE6"/>
    <w:rsid w:val="00CB1278"/>
    <w:rsid w:val="00CB1DDC"/>
    <w:rsid w:val="00CB21FB"/>
    <w:rsid w:val="00CB2472"/>
    <w:rsid w:val="00CB295C"/>
    <w:rsid w:val="00CB442A"/>
    <w:rsid w:val="00CB4697"/>
    <w:rsid w:val="00CB52A3"/>
    <w:rsid w:val="00CB59D2"/>
    <w:rsid w:val="00CB6498"/>
    <w:rsid w:val="00CB6BA5"/>
    <w:rsid w:val="00CB6C7D"/>
    <w:rsid w:val="00CB6F41"/>
    <w:rsid w:val="00CB79BD"/>
    <w:rsid w:val="00CB7ECD"/>
    <w:rsid w:val="00CC09CA"/>
    <w:rsid w:val="00CC1529"/>
    <w:rsid w:val="00CC24B6"/>
    <w:rsid w:val="00CC2F3A"/>
    <w:rsid w:val="00CC4CD3"/>
    <w:rsid w:val="00CC74A7"/>
    <w:rsid w:val="00CD36E4"/>
    <w:rsid w:val="00CD449E"/>
    <w:rsid w:val="00CD450E"/>
    <w:rsid w:val="00CD4EEF"/>
    <w:rsid w:val="00CD7869"/>
    <w:rsid w:val="00CE0794"/>
    <w:rsid w:val="00CE1677"/>
    <w:rsid w:val="00CE2130"/>
    <w:rsid w:val="00CE2347"/>
    <w:rsid w:val="00CE24B0"/>
    <w:rsid w:val="00CE27FB"/>
    <w:rsid w:val="00CE332B"/>
    <w:rsid w:val="00CE3997"/>
    <w:rsid w:val="00CE4557"/>
    <w:rsid w:val="00CE60A8"/>
    <w:rsid w:val="00CE688A"/>
    <w:rsid w:val="00CE71F3"/>
    <w:rsid w:val="00CE7471"/>
    <w:rsid w:val="00CE77BA"/>
    <w:rsid w:val="00CE7EFC"/>
    <w:rsid w:val="00CF2B1C"/>
    <w:rsid w:val="00CF2E9B"/>
    <w:rsid w:val="00CF32E4"/>
    <w:rsid w:val="00CF41B9"/>
    <w:rsid w:val="00D03935"/>
    <w:rsid w:val="00D04B62"/>
    <w:rsid w:val="00D04CD3"/>
    <w:rsid w:val="00D06C15"/>
    <w:rsid w:val="00D12793"/>
    <w:rsid w:val="00D12D5D"/>
    <w:rsid w:val="00D13CB1"/>
    <w:rsid w:val="00D147FE"/>
    <w:rsid w:val="00D14C39"/>
    <w:rsid w:val="00D178B0"/>
    <w:rsid w:val="00D20165"/>
    <w:rsid w:val="00D21DBA"/>
    <w:rsid w:val="00D24643"/>
    <w:rsid w:val="00D252A5"/>
    <w:rsid w:val="00D26F0C"/>
    <w:rsid w:val="00D27AD8"/>
    <w:rsid w:val="00D320C2"/>
    <w:rsid w:val="00D32DBC"/>
    <w:rsid w:val="00D33EE3"/>
    <w:rsid w:val="00D34D66"/>
    <w:rsid w:val="00D34E76"/>
    <w:rsid w:val="00D34F6B"/>
    <w:rsid w:val="00D353E4"/>
    <w:rsid w:val="00D3677C"/>
    <w:rsid w:val="00D36CF9"/>
    <w:rsid w:val="00D37BF6"/>
    <w:rsid w:val="00D4248F"/>
    <w:rsid w:val="00D42E18"/>
    <w:rsid w:val="00D4370D"/>
    <w:rsid w:val="00D43871"/>
    <w:rsid w:val="00D44828"/>
    <w:rsid w:val="00D4656C"/>
    <w:rsid w:val="00D5058D"/>
    <w:rsid w:val="00D50A26"/>
    <w:rsid w:val="00D50DAE"/>
    <w:rsid w:val="00D52722"/>
    <w:rsid w:val="00D52D92"/>
    <w:rsid w:val="00D547F3"/>
    <w:rsid w:val="00D614AC"/>
    <w:rsid w:val="00D630BB"/>
    <w:rsid w:val="00D64FBD"/>
    <w:rsid w:val="00D65D71"/>
    <w:rsid w:val="00D65FF3"/>
    <w:rsid w:val="00D675DA"/>
    <w:rsid w:val="00D70FB7"/>
    <w:rsid w:val="00D7542E"/>
    <w:rsid w:val="00D76101"/>
    <w:rsid w:val="00D7619C"/>
    <w:rsid w:val="00D76C16"/>
    <w:rsid w:val="00D7711A"/>
    <w:rsid w:val="00D81A83"/>
    <w:rsid w:val="00D81BD1"/>
    <w:rsid w:val="00D81FB9"/>
    <w:rsid w:val="00D821EF"/>
    <w:rsid w:val="00D84509"/>
    <w:rsid w:val="00D84701"/>
    <w:rsid w:val="00D84934"/>
    <w:rsid w:val="00D849C0"/>
    <w:rsid w:val="00D858ED"/>
    <w:rsid w:val="00D872D2"/>
    <w:rsid w:val="00D87860"/>
    <w:rsid w:val="00D92F7A"/>
    <w:rsid w:val="00D954DF"/>
    <w:rsid w:val="00D95685"/>
    <w:rsid w:val="00D96DA3"/>
    <w:rsid w:val="00DA0227"/>
    <w:rsid w:val="00DA0B7C"/>
    <w:rsid w:val="00DA14B0"/>
    <w:rsid w:val="00DA1C03"/>
    <w:rsid w:val="00DA1FF0"/>
    <w:rsid w:val="00DA24D6"/>
    <w:rsid w:val="00DA2913"/>
    <w:rsid w:val="00DA3C6E"/>
    <w:rsid w:val="00DA43E4"/>
    <w:rsid w:val="00DA76B7"/>
    <w:rsid w:val="00DA7BA8"/>
    <w:rsid w:val="00DB09ED"/>
    <w:rsid w:val="00DB170B"/>
    <w:rsid w:val="00DB2825"/>
    <w:rsid w:val="00DB301A"/>
    <w:rsid w:val="00DB3F97"/>
    <w:rsid w:val="00DB4617"/>
    <w:rsid w:val="00DB6981"/>
    <w:rsid w:val="00DB6B17"/>
    <w:rsid w:val="00DB6D6E"/>
    <w:rsid w:val="00DB7CFC"/>
    <w:rsid w:val="00DC2310"/>
    <w:rsid w:val="00DC3DA9"/>
    <w:rsid w:val="00DC43A5"/>
    <w:rsid w:val="00DC6574"/>
    <w:rsid w:val="00DC65D0"/>
    <w:rsid w:val="00DC6BBD"/>
    <w:rsid w:val="00DD15D2"/>
    <w:rsid w:val="00DD1803"/>
    <w:rsid w:val="00DD3020"/>
    <w:rsid w:val="00DD3102"/>
    <w:rsid w:val="00DD3D65"/>
    <w:rsid w:val="00DD45E3"/>
    <w:rsid w:val="00DD4710"/>
    <w:rsid w:val="00DD4BA9"/>
    <w:rsid w:val="00DD4DB1"/>
    <w:rsid w:val="00DD66A2"/>
    <w:rsid w:val="00DE292C"/>
    <w:rsid w:val="00DE3087"/>
    <w:rsid w:val="00DE332D"/>
    <w:rsid w:val="00DE6903"/>
    <w:rsid w:val="00DF068D"/>
    <w:rsid w:val="00DF0BD2"/>
    <w:rsid w:val="00DF20A0"/>
    <w:rsid w:val="00DF2DB0"/>
    <w:rsid w:val="00DF32E9"/>
    <w:rsid w:val="00DF40D6"/>
    <w:rsid w:val="00DF4532"/>
    <w:rsid w:val="00DF5E46"/>
    <w:rsid w:val="00DF62A3"/>
    <w:rsid w:val="00DF65E0"/>
    <w:rsid w:val="00DF79D5"/>
    <w:rsid w:val="00E008F4"/>
    <w:rsid w:val="00E03065"/>
    <w:rsid w:val="00E06D4B"/>
    <w:rsid w:val="00E1011E"/>
    <w:rsid w:val="00E111C4"/>
    <w:rsid w:val="00E11558"/>
    <w:rsid w:val="00E1181A"/>
    <w:rsid w:val="00E1236A"/>
    <w:rsid w:val="00E12A3D"/>
    <w:rsid w:val="00E132D2"/>
    <w:rsid w:val="00E143C0"/>
    <w:rsid w:val="00E158E9"/>
    <w:rsid w:val="00E15A2E"/>
    <w:rsid w:val="00E161EF"/>
    <w:rsid w:val="00E1649D"/>
    <w:rsid w:val="00E164A4"/>
    <w:rsid w:val="00E17330"/>
    <w:rsid w:val="00E17335"/>
    <w:rsid w:val="00E20E49"/>
    <w:rsid w:val="00E20F3E"/>
    <w:rsid w:val="00E21314"/>
    <w:rsid w:val="00E215E3"/>
    <w:rsid w:val="00E2322A"/>
    <w:rsid w:val="00E2346C"/>
    <w:rsid w:val="00E2543B"/>
    <w:rsid w:val="00E265F6"/>
    <w:rsid w:val="00E27A0A"/>
    <w:rsid w:val="00E31725"/>
    <w:rsid w:val="00E333A2"/>
    <w:rsid w:val="00E33529"/>
    <w:rsid w:val="00E33CB4"/>
    <w:rsid w:val="00E34435"/>
    <w:rsid w:val="00E35EDA"/>
    <w:rsid w:val="00E36119"/>
    <w:rsid w:val="00E3620D"/>
    <w:rsid w:val="00E3695B"/>
    <w:rsid w:val="00E37C21"/>
    <w:rsid w:val="00E440E5"/>
    <w:rsid w:val="00E45783"/>
    <w:rsid w:val="00E45ABE"/>
    <w:rsid w:val="00E50567"/>
    <w:rsid w:val="00E50C78"/>
    <w:rsid w:val="00E5227B"/>
    <w:rsid w:val="00E5294E"/>
    <w:rsid w:val="00E52E47"/>
    <w:rsid w:val="00E53B7A"/>
    <w:rsid w:val="00E5439F"/>
    <w:rsid w:val="00E55958"/>
    <w:rsid w:val="00E5645F"/>
    <w:rsid w:val="00E568A0"/>
    <w:rsid w:val="00E56E84"/>
    <w:rsid w:val="00E61DF8"/>
    <w:rsid w:val="00E6238D"/>
    <w:rsid w:val="00E62442"/>
    <w:rsid w:val="00E64B85"/>
    <w:rsid w:val="00E66130"/>
    <w:rsid w:val="00E67577"/>
    <w:rsid w:val="00E70AB5"/>
    <w:rsid w:val="00E70DA3"/>
    <w:rsid w:val="00E711BF"/>
    <w:rsid w:val="00E71AED"/>
    <w:rsid w:val="00E72972"/>
    <w:rsid w:val="00E73B5A"/>
    <w:rsid w:val="00E744C0"/>
    <w:rsid w:val="00E74837"/>
    <w:rsid w:val="00E75335"/>
    <w:rsid w:val="00E77144"/>
    <w:rsid w:val="00E80695"/>
    <w:rsid w:val="00E82802"/>
    <w:rsid w:val="00E82EC2"/>
    <w:rsid w:val="00E82F3E"/>
    <w:rsid w:val="00E82F7C"/>
    <w:rsid w:val="00E83341"/>
    <w:rsid w:val="00E92128"/>
    <w:rsid w:val="00E940DB"/>
    <w:rsid w:val="00E97FB8"/>
    <w:rsid w:val="00EA0B45"/>
    <w:rsid w:val="00EA1BF2"/>
    <w:rsid w:val="00EA1DD5"/>
    <w:rsid w:val="00EA2D04"/>
    <w:rsid w:val="00EA2DB7"/>
    <w:rsid w:val="00EA380B"/>
    <w:rsid w:val="00EA3F19"/>
    <w:rsid w:val="00EA503A"/>
    <w:rsid w:val="00EA5DC0"/>
    <w:rsid w:val="00EA6343"/>
    <w:rsid w:val="00EA6571"/>
    <w:rsid w:val="00EA6D9F"/>
    <w:rsid w:val="00EA70A0"/>
    <w:rsid w:val="00EA7F67"/>
    <w:rsid w:val="00EB08D9"/>
    <w:rsid w:val="00EB14EA"/>
    <w:rsid w:val="00EB2296"/>
    <w:rsid w:val="00EB3125"/>
    <w:rsid w:val="00EB3276"/>
    <w:rsid w:val="00EB3304"/>
    <w:rsid w:val="00EB3590"/>
    <w:rsid w:val="00EB4307"/>
    <w:rsid w:val="00EB49DE"/>
    <w:rsid w:val="00EB4FEA"/>
    <w:rsid w:val="00EB6F3C"/>
    <w:rsid w:val="00EB78DD"/>
    <w:rsid w:val="00EB7FAF"/>
    <w:rsid w:val="00EC06EA"/>
    <w:rsid w:val="00EC09B8"/>
    <w:rsid w:val="00EC23DD"/>
    <w:rsid w:val="00EC2C32"/>
    <w:rsid w:val="00EC4494"/>
    <w:rsid w:val="00ED08CA"/>
    <w:rsid w:val="00ED0E56"/>
    <w:rsid w:val="00ED18A0"/>
    <w:rsid w:val="00ED1D14"/>
    <w:rsid w:val="00ED256E"/>
    <w:rsid w:val="00ED26A5"/>
    <w:rsid w:val="00ED5EF4"/>
    <w:rsid w:val="00ED647A"/>
    <w:rsid w:val="00ED6C80"/>
    <w:rsid w:val="00ED6E5C"/>
    <w:rsid w:val="00ED70EC"/>
    <w:rsid w:val="00ED7331"/>
    <w:rsid w:val="00ED7694"/>
    <w:rsid w:val="00EE0B6C"/>
    <w:rsid w:val="00EE15E0"/>
    <w:rsid w:val="00EE31AC"/>
    <w:rsid w:val="00EE3404"/>
    <w:rsid w:val="00EE452A"/>
    <w:rsid w:val="00EE787B"/>
    <w:rsid w:val="00EF0BFD"/>
    <w:rsid w:val="00EF420C"/>
    <w:rsid w:val="00EF536D"/>
    <w:rsid w:val="00EF5B97"/>
    <w:rsid w:val="00EF6383"/>
    <w:rsid w:val="00EF649F"/>
    <w:rsid w:val="00F01A55"/>
    <w:rsid w:val="00F02122"/>
    <w:rsid w:val="00F02E4E"/>
    <w:rsid w:val="00F032E5"/>
    <w:rsid w:val="00F03468"/>
    <w:rsid w:val="00F04E95"/>
    <w:rsid w:val="00F05C4D"/>
    <w:rsid w:val="00F0651D"/>
    <w:rsid w:val="00F07F79"/>
    <w:rsid w:val="00F07FE0"/>
    <w:rsid w:val="00F10653"/>
    <w:rsid w:val="00F108CB"/>
    <w:rsid w:val="00F1489C"/>
    <w:rsid w:val="00F148FF"/>
    <w:rsid w:val="00F15803"/>
    <w:rsid w:val="00F15847"/>
    <w:rsid w:val="00F21340"/>
    <w:rsid w:val="00F215EF"/>
    <w:rsid w:val="00F21DCD"/>
    <w:rsid w:val="00F2202C"/>
    <w:rsid w:val="00F22813"/>
    <w:rsid w:val="00F237CE"/>
    <w:rsid w:val="00F23AA5"/>
    <w:rsid w:val="00F23B0C"/>
    <w:rsid w:val="00F244F5"/>
    <w:rsid w:val="00F24E3F"/>
    <w:rsid w:val="00F2555A"/>
    <w:rsid w:val="00F278BF"/>
    <w:rsid w:val="00F27DB4"/>
    <w:rsid w:val="00F31223"/>
    <w:rsid w:val="00F3393F"/>
    <w:rsid w:val="00F33DE0"/>
    <w:rsid w:val="00F34AD2"/>
    <w:rsid w:val="00F34C45"/>
    <w:rsid w:val="00F36207"/>
    <w:rsid w:val="00F37316"/>
    <w:rsid w:val="00F40425"/>
    <w:rsid w:val="00F40671"/>
    <w:rsid w:val="00F42313"/>
    <w:rsid w:val="00F437A3"/>
    <w:rsid w:val="00F444E4"/>
    <w:rsid w:val="00F4489F"/>
    <w:rsid w:val="00F452F9"/>
    <w:rsid w:val="00F4764B"/>
    <w:rsid w:val="00F500FD"/>
    <w:rsid w:val="00F5033F"/>
    <w:rsid w:val="00F50CF1"/>
    <w:rsid w:val="00F518D7"/>
    <w:rsid w:val="00F52735"/>
    <w:rsid w:val="00F53364"/>
    <w:rsid w:val="00F55F4E"/>
    <w:rsid w:val="00F57629"/>
    <w:rsid w:val="00F601D3"/>
    <w:rsid w:val="00F6318B"/>
    <w:rsid w:val="00F659E3"/>
    <w:rsid w:val="00F674E3"/>
    <w:rsid w:val="00F67B88"/>
    <w:rsid w:val="00F7052B"/>
    <w:rsid w:val="00F71C12"/>
    <w:rsid w:val="00F720D3"/>
    <w:rsid w:val="00F73080"/>
    <w:rsid w:val="00F73B09"/>
    <w:rsid w:val="00F77417"/>
    <w:rsid w:val="00F777C2"/>
    <w:rsid w:val="00F77DB0"/>
    <w:rsid w:val="00F81507"/>
    <w:rsid w:val="00F826CE"/>
    <w:rsid w:val="00F839C7"/>
    <w:rsid w:val="00F839E6"/>
    <w:rsid w:val="00F8496F"/>
    <w:rsid w:val="00F849A1"/>
    <w:rsid w:val="00F84B14"/>
    <w:rsid w:val="00F84BD6"/>
    <w:rsid w:val="00F84F2C"/>
    <w:rsid w:val="00F852FF"/>
    <w:rsid w:val="00F858D5"/>
    <w:rsid w:val="00F86A58"/>
    <w:rsid w:val="00F87727"/>
    <w:rsid w:val="00F877EF"/>
    <w:rsid w:val="00F9066B"/>
    <w:rsid w:val="00F912C3"/>
    <w:rsid w:val="00F91E72"/>
    <w:rsid w:val="00F9268C"/>
    <w:rsid w:val="00F92982"/>
    <w:rsid w:val="00F95F08"/>
    <w:rsid w:val="00F963E1"/>
    <w:rsid w:val="00FA1300"/>
    <w:rsid w:val="00FA2843"/>
    <w:rsid w:val="00FA38D5"/>
    <w:rsid w:val="00FA4122"/>
    <w:rsid w:val="00FA4201"/>
    <w:rsid w:val="00FA59A2"/>
    <w:rsid w:val="00FA6144"/>
    <w:rsid w:val="00FA6635"/>
    <w:rsid w:val="00FA677F"/>
    <w:rsid w:val="00FA6C1E"/>
    <w:rsid w:val="00FA7619"/>
    <w:rsid w:val="00FA7BFF"/>
    <w:rsid w:val="00FB2206"/>
    <w:rsid w:val="00FB3CA4"/>
    <w:rsid w:val="00FB3F34"/>
    <w:rsid w:val="00FB4B24"/>
    <w:rsid w:val="00FB7EE8"/>
    <w:rsid w:val="00FB7F80"/>
    <w:rsid w:val="00FC1083"/>
    <w:rsid w:val="00FC1571"/>
    <w:rsid w:val="00FC1622"/>
    <w:rsid w:val="00FC2F79"/>
    <w:rsid w:val="00FC316F"/>
    <w:rsid w:val="00FC40F2"/>
    <w:rsid w:val="00FC4BCD"/>
    <w:rsid w:val="00FC4F60"/>
    <w:rsid w:val="00FC5B40"/>
    <w:rsid w:val="00FC77F8"/>
    <w:rsid w:val="00FD0796"/>
    <w:rsid w:val="00FD33FD"/>
    <w:rsid w:val="00FD4944"/>
    <w:rsid w:val="00FD518A"/>
    <w:rsid w:val="00FD63A6"/>
    <w:rsid w:val="00FD7CB1"/>
    <w:rsid w:val="00FD7DAA"/>
    <w:rsid w:val="00FE060E"/>
    <w:rsid w:val="00FE3A14"/>
    <w:rsid w:val="00FE5FCF"/>
    <w:rsid w:val="00FE7355"/>
    <w:rsid w:val="00FE77D9"/>
    <w:rsid w:val="00FE78F5"/>
    <w:rsid w:val="00FE7C80"/>
    <w:rsid w:val="00FF0066"/>
    <w:rsid w:val="00FF0770"/>
    <w:rsid w:val="00FF15D0"/>
    <w:rsid w:val="00FF1631"/>
    <w:rsid w:val="00FF1979"/>
    <w:rsid w:val="00FF2103"/>
    <w:rsid w:val="00FF2234"/>
    <w:rsid w:val="00FF249A"/>
    <w:rsid w:val="00FF294C"/>
    <w:rsid w:val="00FF3B53"/>
    <w:rsid w:val="00FF56A0"/>
    <w:rsid w:val="00FF5713"/>
    <w:rsid w:val="00FF5B3B"/>
    <w:rsid w:val="00FF5FBC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132E3D84"/>
  <w15:docId w15:val="{2060B8A9-BE37-4D3D-A885-D6537EAA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65D"/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D5740"/>
    <w:pPr>
      <w:keepNext/>
      <w:jc w:val="center"/>
      <w:outlineLvl w:val="0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5740"/>
    <w:pPr>
      <w:keepNext/>
      <w:jc w:val="center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1D5740"/>
    <w:pPr>
      <w:keepNext/>
      <w:tabs>
        <w:tab w:val="left" w:pos="1080"/>
      </w:tabs>
      <w:ind w:left="360"/>
      <w:jc w:val="both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5740"/>
    <w:rPr>
      <w:rFonts w:ascii="Arial" w:eastAsia="Times New Roman" w:hAnsi="Arial" w:cs="Times New Roman"/>
      <w:b/>
      <w:bCs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1D5740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1D5740"/>
    <w:rPr>
      <w:rFonts w:ascii="Arial" w:eastAsia="Times New Roman" w:hAnsi="Arial" w:cs="Times New Roman"/>
      <w:b/>
      <w:bCs/>
      <w:sz w:val="24"/>
      <w:szCs w:val="20"/>
    </w:rPr>
  </w:style>
  <w:style w:type="character" w:styleId="Hyperlink">
    <w:name w:val="Hyperlink"/>
    <w:unhideWhenUsed/>
    <w:rsid w:val="001D574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D574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D5740"/>
    <w:rPr>
      <w:rFonts w:ascii="Arial" w:eastAsia="Times New Roman" w:hAnsi="Arial" w:cs="Times New Roman"/>
      <w:b/>
      <w:bCs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1D5740"/>
    <w:pPr>
      <w:jc w:val="both"/>
    </w:pPr>
  </w:style>
  <w:style w:type="character" w:customStyle="1" w:styleId="BodyText2Char">
    <w:name w:val="Body Text 2 Char"/>
    <w:basedOn w:val="DefaultParagraphFont"/>
    <w:link w:val="BodyText2"/>
    <w:semiHidden/>
    <w:rsid w:val="001D5740"/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unhideWhenUsed/>
    <w:rsid w:val="001D574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0"/>
    </w:rPr>
  </w:style>
  <w:style w:type="character" w:customStyle="1" w:styleId="BodyText3Char">
    <w:name w:val="Body Text 3 Char"/>
    <w:basedOn w:val="DefaultParagraphFont"/>
    <w:link w:val="BodyText3"/>
    <w:rsid w:val="001D5740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D57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7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75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574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D75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574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link w:val="NoSpacingChar"/>
    <w:uiPriority w:val="1"/>
    <w:qFormat/>
    <w:rsid w:val="008B168E"/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B168E"/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57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F4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F4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F48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6DEC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27295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72953"/>
    <w:rPr>
      <w:rFonts w:ascii="Arial" w:eastAsia="Times New Roman" w:hAnsi="Arial" w:cs="Times New Roman"/>
      <w:sz w:val="24"/>
      <w:szCs w:val="20"/>
    </w:rPr>
  </w:style>
  <w:style w:type="paragraph" w:customStyle="1" w:styleId="yiv0846364365msonormal">
    <w:name w:val="yiv0846364365msonormal"/>
    <w:basedOn w:val="Normal"/>
    <w:rsid w:val="00A91AAF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DA3C6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4322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322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3E37D-BFA0-42AF-8586-9C254054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2696</Characters>
  <Application>Microsoft Office Word</Application>
  <DocSecurity>0</DocSecurity>
  <Lines>102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DeSoto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Jeff</dc:creator>
  <cp:lastModifiedBy>Hill, Melba</cp:lastModifiedBy>
  <cp:revision>3</cp:revision>
  <cp:lastPrinted>2022-05-16T21:39:00Z</cp:lastPrinted>
  <dcterms:created xsi:type="dcterms:W3CDTF">2024-07-03T19:07:00Z</dcterms:created>
  <dcterms:modified xsi:type="dcterms:W3CDTF">2024-07-03T19:09:00Z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bd91ae606e2b793a5c997c843836607f4a097efbfa975b91864e8591c94ad923</vt:lpwstr>
  </property>
</Properties>
</file>